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13D" w14:textId="77777777"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Header"/>
        <w:tabs>
          <w:tab w:val="left" w:pos="708"/>
        </w:tabs>
        <w:rPr>
          <w:rFonts w:ascii="Garamond" w:hAnsi="Garamond"/>
        </w:rPr>
      </w:pPr>
    </w:p>
    <w:p w14:paraId="1964386A" w14:textId="77777777" w:rsidR="00557BF2" w:rsidRPr="00DD6480" w:rsidRDefault="00557BF2" w:rsidP="00557BF2">
      <w:pPr>
        <w:pStyle w:val="BodyText"/>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BodyText"/>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Heading1"/>
        <w:spacing w:line="276" w:lineRule="auto"/>
        <w:jc w:val="left"/>
        <w:rPr>
          <w:rFonts w:ascii="Garamond" w:hAnsi="Garamond"/>
          <w:b w:val="0"/>
          <w:sz w:val="24"/>
          <w:lang w:val="tr-TR" w:eastAsia="tr-TR"/>
        </w:rPr>
      </w:pPr>
    </w:p>
    <w:p w14:paraId="2067800C" w14:textId="41FDE783"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DD6705" w:rsidRPr="00DD6705">
        <w:rPr>
          <w:rFonts w:ascii="Garamond" w:hAnsi="Garamond"/>
        </w:rPr>
        <w:t xml:space="preserve">Tıp ve Diş Hekimliği Fakültesi Mobilya ve Ekipman Alım İhalesi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835C06" w:rsidRPr="00DD6480">
        <w:rPr>
          <w:rFonts w:ascii="Garamond" w:hAnsi="Garamond"/>
        </w:rPr>
        <w:t>20210</w:t>
      </w:r>
      <w:r w:rsidR="00B53280">
        <w:rPr>
          <w:rFonts w:ascii="Garamond" w:hAnsi="Garamond"/>
        </w:rPr>
        <w:t>4</w:t>
      </w:r>
      <w:r w:rsidR="00835C06" w:rsidRPr="00DD6480">
        <w:rPr>
          <w:rFonts w:ascii="Garamond" w:hAnsi="Garamond"/>
        </w:rPr>
        <w:t>00</w:t>
      </w:r>
      <w:r w:rsidR="00DD6705">
        <w:rPr>
          <w:rFonts w:ascii="Garamond" w:hAnsi="Garamond"/>
        </w:rPr>
        <w:t>2</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w:t>
      </w:r>
      <w:bookmarkStart w:id="0" w:name="_GoBack"/>
      <w:bookmarkEnd w:id="0"/>
      <w:r w:rsidRPr="00DD6480">
        <w:rPr>
          <w:rFonts w:ascii="Garamond" w:hAnsi="Garamond"/>
        </w:rPr>
        <w:t xml:space="preserve">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A786F" w14:textId="77777777" w:rsidR="006F3790" w:rsidRDefault="006F3790">
      <w:r>
        <w:separator/>
      </w:r>
    </w:p>
  </w:endnote>
  <w:endnote w:type="continuationSeparator" w:id="0">
    <w:p w14:paraId="4B9F6503" w14:textId="77777777" w:rsidR="006F3790" w:rsidRDefault="006F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EAD1" w14:textId="77777777" w:rsidR="000C6344" w:rsidRDefault="006F3790">
    <w:pPr>
      <w:pStyle w:val="Footer"/>
      <w:jc w:val="right"/>
    </w:pPr>
  </w:p>
  <w:p w14:paraId="1014430C" w14:textId="77777777" w:rsidR="000C6344" w:rsidRPr="00382A7F" w:rsidRDefault="006F3790"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8BC31" w14:textId="77777777" w:rsidR="006F3790" w:rsidRDefault="006F3790">
      <w:r>
        <w:separator/>
      </w:r>
    </w:p>
  </w:footnote>
  <w:footnote w:type="continuationSeparator" w:id="0">
    <w:p w14:paraId="7D87B462" w14:textId="77777777" w:rsidR="006F3790" w:rsidRDefault="006F3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A3DF" w14:textId="77777777" w:rsidR="00DD6705" w:rsidRDefault="00DD6705" w:rsidP="00DD6705">
    <w:pPr>
      <w:pStyle w:val="Header"/>
      <w:rPr>
        <w:rFonts w:ascii="Garamond" w:hAnsi="Garamond"/>
        <w:sz w:val="20"/>
        <w:szCs w:val="20"/>
        <w:lang w:eastAsia="tr-TR"/>
      </w:rPr>
    </w:pPr>
    <w:proofErr w:type="spellStart"/>
    <w:r>
      <w:rPr>
        <w:rFonts w:ascii="Garamond" w:hAnsi="Garamond"/>
        <w:sz w:val="20"/>
        <w:szCs w:val="20"/>
      </w:rPr>
      <w:t>Tıp</w:t>
    </w:r>
    <w:proofErr w:type="spellEnd"/>
    <w:r>
      <w:rPr>
        <w:rFonts w:ascii="Garamond" w:hAnsi="Garamond"/>
        <w:sz w:val="20"/>
        <w:szCs w:val="20"/>
      </w:rPr>
      <w:t xml:space="preserve"> ve </w:t>
    </w:r>
    <w:proofErr w:type="spellStart"/>
    <w:r>
      <w:rPr>
        <w:rFonts w:ascii="Garamond" w:hAnsi="Garamond"/>
        <w:sz w:val="20"/>
        <w:szCs w:val="20"/>
      </w:rPr>
      <w:t>Diş</w:t>
    </w:r>
    <w:proofErr w:type="spellEnd"/>
    <w:r>
      <w:rPr>
        <w:rFonts w:ascii="Garamond" w:hAnsi="Garamond"/>
        <w:sz w:val="20"/>
        <w:szCs w:val="20"/>
      </w:rPr>
      <w:t xml:space="preserve"> </w:t>
    </w:r>
    <w:proofErr w:type="spellStart"/>
    <w:r>
      <w:rPr>
        <w:rFonts w:ascii="Garamond" w:hAnsi="Garamond"/>
        <w:sz w:val="20"/>
        <w:szCs w:val="20"/>
      </w:rPr>
      <w:t>Hekimliği</w:t>
    </w:r>
    <w:proofErr w:type="spellEnd"/>
    <w:r>
      <w:rPr>
        <w:rFonts w:ascii="Garamond" w:hAnsi="Garamond"/>
        <w:sz w:val="20"/>
        <w:szCs w:val="20"/>
      </w:rPr>
      <w:t xml:space="preserve"> </w:t>
    </w:r>
    <w:proofErr w:type="spellStart"/>
    <w:r>
      <w:rPr>
        <w:rFonts w:ascii="Garamond" w:hAnsi="Garamond"/>
        <w:sz w:val="20"/>
        <w:szCs w:val="20"/>
      </w:rPr>
      <w:t>Fakültesi</w:t>
    </w:r>
    <w:proofErr w:type="spellEnd"/>
    <w:r>
      <w:rPr>
        <w:rFonts w:ascii="Garamond" w:hAnsi="Garamond"/>
        <w:sz w:val="20"/>
        <w:szCs w:val="20"/>
      </w:rPr>
      <w:t xml:space="preserve"> Mobilya ve </w:t>
    </w:r>
    <w:proofErr w:type="spellStart"/>
    <w:r>
      <w:rPr>
        <w:rFonts w:ascii="Garamond" w:hAnsi="Garamond"/>
        <w:sz w:val="20"/>
        <w:szCs w:val="20"/>
      </w:rPr>
      <w:t>Ekipman</w:t>
    </w:r>
    <w:proofErr w:type="spellEnd"/>
    <w:r>
      <w:rPr>
        <w:rFonts w:ascii="Garamond" w:hAnsi="Garamond"/>
        <w:sz w:val="20"/>
        <w:szCs w:val="20"/>
      </w:rPr>
      <w:t xml:space="preserve"> </w:t>
    </w:r>
    <w:proofErr w:type="spellStart"/>
    <w:r>
      <w:rPr>
        <w:rFonts w:ascii="Garamond" w:hAnsi="Garamond"/>
        <w:sz w:val="20"/>
        <w:szCs w:val="20"/>
      </w:rPr>
      <w:t>Alım</w:t>
    </w:r>
    <w:proofErr w:type="spellEnd"/>
    <w:r>
      <w:rPr>
        <w:rFonts w:ascii="Garamond" w:hAnsi="Garamond"/>
        <w:sz w:val="20"/>
        <w:szCs w:val="20"/>
      </w:rPr>
      <w:t xml:space="preserve"> </w:t>
    </w:r>
    <w:proofErr w:type="spellStart"/>
    <w:r>
      <w:rPr>
        <w:rFonts w:ascii="Garamond" w:hAnsi="Garamond"/>
        <w:sz w:val="20"/>
        <w:szCs w:val="20"/>
      </w:rPr>
      <w:t>İhalesi</w:t>
    </w:r>
    <w:proofErr w:type="spellEnd"/>
    <w:r>
      <w:rPr>
        <w:rFonts w:ascii="Garamond" w:hAnsi="Garamond"/>
        <w:sz w:val="20"/>
        <w:szCs w:val="20"/>
      </w:rPr>
      <w:t xml:space="preserve">  </w:t>
    </w:r>
  </w:p>
  <w:p w14:paraId="48F387C4" w14:textId="77777777" w:rsidR="00DD6705" w:rsidRDefault="00DD6705" w:rsidP="00DD6705">
    <w:pPr>
      <w:pStyle w:val="Header"/>
      <w:rPr>
        <w:rFonts w:ascii="Garamond" w:hAnsi="Garamond"/>
        <w:sz w:val="20"/>
        <w:szCs w:val="20"/>
      </w:rPr>
    </w:pPr>
    <w:proofErr w:type="spellStart"/>
    <w:r>
      <w:rPr>
        <w:rFonts w:ascii="Garamond" w:hAnsi="Garamond"/>
        <w:sz w:val="20"/>
        <w:szCs w:val="20"/>
      </w:rPr>
      <w:t>İhale</w:t>
    </w:r>
    <w:proofErr w:type="spellEnd"/>
    <w:r>
      <w:rPr>
        <w:rFonts w:ascii="Garamond" w:hAnsi="Garamond"/>
        <w:sz w:val="20"/>
        <w:szCs w:val="20"/>
      </w:rPr>
      <w:t xml:space="preserve"> No: 202104002</w:t>
    </w:r>
  </w:p>
  <w:p w14:paraId="2EEF28AB" w14:textId="77777777" w:rsidR="005B5B86" w:rsidRDefault="006F3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2104D"/>
    <w:rsid w:val="00073302"/>
    <w:rsid w:val="004E7168"/>
    <w:rsid w:val="00557BF2"/>
    <w:rsid w:val="005F5DAD"/>
    <w:rsid w:val="006F3790"/>
    <w:rsid w:val="00835C06"/>
    <w:rsid w:val="008C1EC1"/>
    <w:rsid w:val="009477DA"/>
    <w:rsid w:val="00A41DFA"/>
    <w:rsid w:val="00B53280"/>
    <w:rsid w:val="00CC0E8E"/>
    <w:rsid w:val="00DD6480"/>
    <w:rsid w:val="00DD6705"/>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8</cp:revision>
  <dcterms:created xsi:type="dcterms:W3CDTF">2021-01-19T06:16:00Z</dcterms:created>
  <dcterms:modified xsi:type="dcterms:W3CDTF">2021-03-26T07:57:00Z</dcterms:modified>
</cp:coreProperties>
</file>