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791CFF">
        <w:t>Sızma ve Doğrulama Testi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791CFF" w:rsidRPr="00791CFF">
        <w:t>202108002</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791CFF" w:rsidRPr="00791CFF">
        <w:t>202108002</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anun, yönetmelik, şartnam</w:t>
      </w:r>
      <w:bookmarkStart w:id="1" w:name="_GoBack"/>
      <w:bookmarkEnd w:id="1"/>
      <w:r w:rsidR="00E90684" w:rsidRPr="000D4F0A">
        <w:rPr>
          <w:szCs w:val="24"/>
        </w:rPr>
        <w:t xml:space="preserve">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791CFF">
        <w:rPr>
          <w:rFonts w:ascii="Times New Roman" w:hAnsi="Times New Roman"/>
        </w:rPr>
        <w:t>mektubu</w:t>
      </w:r>
      <w:proofErr w:type="spellEnd"/>
      <w:r w:rsidRPr="00791CFF">
        <w:rPr>
          <w:rFonts w:ascii="Times New Roman" w:hAnsi="Times New Roman"/>
          <w:spacing w:val="6"/>
        </w:rPr>
        <w:t xml:space="preserve"> </w:t>
      </w:r>
      <w:r w:rsidR="00791CFF" w:rsidRPr="00791CFF">
        <w:rPr>
          <w:rFonts w:ascii="Times New Roman" w:hAnsi="Times New Roman"/>
          <w:lang w:val="en-US"/>
        </w:rPr>
        <w:t>08</w:t>
      </w:r>
      <w:r w:rsidR="00791CFF" w:rsidRPr="00791CFF">
        <w:rPr>
          <w:rFonts w:ascii="Times New Roman" w:hAnsi="Times New Roman"/>
        </w:rPr>
        <w:t>/11</w:t>
      </w:r>
      <w:r w:rsidR="004110DB" w:rsidRPr="00791CFF">
        <w:rPr>
          <w:rFonts w:ascii="Times New Roman" w:hAnsi="Times New Roman"/>
        </w:rPr>
        <w:t>/2021</w:t>
      </w:r>
      <w:r w:rsidRPr="00791CFF">
        <w:rPr>
          <w:rFonts w:ascii="Times New Roman" w:hAnsi="Times New Roman"/>
        </w:rPr>
        <w:t xml:space="preserve"> </w:t>
      </w:r>
      <w:proofErr w:type="spellStart"/>
      <w:r w:rsidRPr="00791CFF">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6B" w:rsidRDefault="00840F6B" w:rsidP="005B79C8">
      <w:r>
        <w:separator/>
      </w:r>
    </w:p>
  </w:endnote>
  <w:endnote w:type="continuationSeparator" w:id="0">
    <w:p w:rsidR="00840F6B" w:rsidRDefault="00840F6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6B" w:rsidRDefault="00840F6B" w:rsidP="005B79C8">
      <w:r>
        <w:separator/>
      </w:r>
    </w:p>
  </w:footnote>
  <w:footnote w:type="continuationSeparator" w:id="0">
    <w:p w:rsidR="00840F6B" w:rsidRDefault="00840F6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FF" w:rsidRDefault="00791CFF" w:rsidP="00791CFF">
    <w:pPr>
      <w:widowControl w:val="0"/>
      <w:tabs>
        <w:tab w:val="center" w:pos="4513"/>
        <w:tab w:val="right" w:pos="9026"/>
      </w:tabs>
      <w:ind w:left="-630"/>
      <w:rPr>
        <w:rFonts w:ascii="Garamond" w:hAnsi="Garamond" w:cs="Arial"/>
        <w:sz w:val="20"/>
      </w:rPr>
    </w:pPr>
    <w:r w:rsidRPr="00782999">
      <w:rPr>
        <w:rFonts w:ascii="Garamond" w:hAnsi="Garamond" w:cs="Arial"/>
        <w:sz w:val="20"/>
      </w:rPr>
      <w:t>Sızma ve Doğrulama Testi İhalesi</w:t>
    </w:r>
  </w:p>
  <w:p w:rsidR="00791CFF" w:rsidRPr="00431775" w:rsidRDefault="00791CFF" w:rsidP="00791CFF">
    <w:pPr>
      <w:widowControl w:val="0"/>
      <w:tabs>
        <w:tab w:val="center" w:pos="4513"/>
        <w:tab w:val="right" w:pos="9026"/>
      </w:tabs>
      <w:ind w:left="-630"/>
      <w:rPr>
        <w:rFonts w:ascii="Garamond" w:hAnsi="Garamond" w:cs="Arial"/>
        <w:sz w:val="20"/>
      </w:rPr>
    </w:pPr>
    <w:r w:rsidRPr="00782999">
      <w:rPr>
        <w:rFonts w:ascii="Garamond" w:hAnsi="Garamond" w:cs="Arial"/>
        <w:sz w:val="20"/>
      </w:rPr>
      <w:t>İhale No: 202108002</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91CFF"/>
    <w:rsid w:val="007B4861"/>
    <w:rsid w:val="007C2136"/>
    <w:rsid w:val="00803421"/>
    <w:rsid w:val="00840F6B"/>
    <w:rsid w:val="0089459D"/>
    <w:rsid w:val="00903D09"/>
    <w:rsid w:val="009A5CE9"/>
    <w:rsid w:val="009E5921"/>
    <w:rsid w:val="00A63681"/>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E2E"/>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5</cp:revision>
  <cp:lastPrinted>2020-07-01T13:44:00Z</cp:lastPrinted>
  <dcterms:created xsi:type="dcterms:W3CDTF">2021-04-24T08:02:00Z</dcterms:created>
  <dcterms:modified xsi:type="dcterms:W3CDTF">2021-07-27T10:54:00Z</dcterms:modified>
</cp:coreProperties>
</file>