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F08" w:rsidRPr="00456F08" w:rsidRDefault="00456F08" w:rsidP="00456F08">
      <w:pPr>
        <w:jc w:val="center"/>
        <w:rPr>
          <w:rFonts w:ascii="Garamond" w:hAnsi="Garamond"/>
          <w:b/>
        </w:rPr>
      </w:pPr>
      <w:r w:rsidRPr="00456F08">
        <w:rPr>
          <w:rFonts w:ascii="Garamond" w:hAnsi="Garamond"/>
          <w:b/>
        </w:rPr>
        <w:t>YETIŞKIN İLERI YAŞAM DESTEK SIMULATÖRÜ TEKNIK ŞARTNAM</w:t>
      </w:r>
      <w:r>
        <w:rPr>
          <w:rFonts w:ascii="Garamond" w:hAnsi="Garamond"/>
          <w:b/>
        </w:rPr>
        <w:t>E</w:t>
      </w:r>
    </w:p>
    <w:p w:rsidR="00456F08" w:rsidRPr="00456F08" w:rsidRDefault="00456F08" w:rsidP="00456F08">
      <w:pPr>
        <w:rPr>
          <w:rFonts w:ascii="Garamond" w:hAnsi="Garamond"/>
        </w:rPr>
      </w:pPr>
      <w:proofErr w:type="spellStart"/>
      <w:r w:rsidRPr="00456F08">
        <w:rPr>
          <w:rFonts w:ascii="Garamond" w:hAnsi="Garamond"/>
          <w:b/>
        </w:rPr>
        <w:t>İşin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çeşidi</w:t>
      </w:r>
      <w:proofErr w:type="spellEnd"/>
      <w:r w:rsidRPr="00456F08">
        <w:rPr>
          <w:rFonts w:ascii="Garamond" w:hAnsi="Garamond"/>
          <w:b/>
        </w:rPr>
        <w:t>:</w:t>
      </w:r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Yetişkin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İleri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Yaşam</w:t>
      </w:r>
      <w:proofErr w:type="spellEnd"/>
      <w:r w:rsidRPr="00456F08">
        <w:rPr>
          <w:rFonts w:ascii="Garamond" w:hAnsi="Garamond"/>
        </w:rPr>
        <w:t xml:space="preserve"> Destek </w:t>
      </w:r>
      <w:proofErr w:type="spellStart"/>
      <w:r w:rsidRPr="00456F08">
        <w:rPr>
          <w:rFonts w:ascii="Garamond" w:hAnsi="Garamond"/>
        </w:rPr>
        <w:t>Simulatörü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Alımı</w:t>
      </w:r>
      <w:proofErr w:type="spellEnd"/>
    </w:p>
    <w:p w:rsidR="00456F08" w:rsidRDefault="00456F08" w:rsidP="00456F08">
      <w:pPr>
        <w:rPr>
          <w:rFonts w:ascii="Garamond" w:hAnsi="Garamond"/>
        </w:rPr>
      </w:pPr>
      <w:proofErr w:type="spellStart"/>
      <w:r w:rsidRPr="00456F08">
        <w:rPr>
          <w:rFonts w:ascii="Garamond" w:hAnsi="Garamond"/>
          <w:b/>
        </w:rPr>
        <w:t>İşin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niteliği</w:t>
      </w:r>
      <w:proofErr w:type="spellEnd"/>
      <w:r w:rsidRPr="00456F08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</w:rPr>
        <w:t>Yetişkin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İleri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Yaşam</w:t>
      </w:r>
      <w:proofErr w:type="spellEnd"/>
      <w:r w:rsidRPr="00456F08">
        <w:rPr>
          <w:rFonts w:ascii="Garamond" w:hAnsi="Garamond"/>
        </w:rPr>
        <w:t xml:space="preserve"> Destek </w:t>
      </w:r>
      <w:proofErr w:type="spellStart"/>
      <w:r w:rsidRPr="00456F08">
        <w:rPr>
          <w:rFonts w:ascii="Garamond" w:hAnsi="Garamond"/>
        </w:rPr>
        <w:t>Simulatörü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yetişkin</w:t>
      </w:r>
      <w:proofErr w:type="spellEnd"/>
      <w:r w:rsidRPr="00456F08">
        <w:rPr>
          <w:rFonts w:ascii="Garamond" w:hAnsi="Garamond"/>
        </w:rPr>
        <w:t xml:space="preserve"> tam boy </w:t>
      </w:r>
      <w:proofErr w:type="spellStart"/>
      <w:r w:rsidRPr="00456F08">
        <w:rPr>
          <w:rFonts w:ascii="Garamond" w:hAnsi="Garamond"/>
        </w:rPr>
        <w:t>ölçülerinde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olup</w:t>
      </w:r>
      <w:proofErr w:type="spellEnd"/>
      <w:r w:rsidRPr="00456F08">
        <w:rPr>
          <w:rFonts w:ascii="Garamond" w:hAnsi="Garamond"/>
        </w:rPr>
        <w:t xml:space="preserve">, alt torso </w:t>
      </w:r>
      <w:proofErr w:type="spellStart"/>
      <w:r w:rsidRPr="00456F08">
        <w:rPr>
          <w:rFonts w:ascii="Garamond" w:hAnsi="Garamond"/>
        </w:rPr>
        <w:t>kısmı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sünger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dolgu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materyalden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imal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edilmiş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1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Transport </w:t>
      </w:r>
      <w:proofErr w:type="spellStart"/>
      <w:r w:rsidRPr="00456F08">
        <w:rPr>
          <w:rFonts w:ascii="Garamond" w:hAnsi="Garamond"/>
        </w:rPr>
        <w:t>özelliği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 xml:space="preserve">. Tam </w:t>
      </w:r>
      <w:proofErr w:type="spellStart"/>
      <w:r w:rsidRPr="00456F08">
        <w:rPr>
          <w:rFonts w:ascii="Garamond" w:hAnsi="Garamond"/>
        </w:rPr>
        <w:t>hareketli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kafa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çene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dişleri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  <w:b/>
        </w:rPr>
        <w:t>Şartnamede</w:t>
      </w:r>
      <w:proofErr w:type="spellEnd"/>
      <w:r w:rsidRPr="00456F08">
        <w:rPr>
          <w:rFonts w:ascii="Garamond" w:hAnsi="Garamond"/>
          <w:b/>
        </w:rPr>
        <w:t>;</w:t>
      </w:r>
    </w:p>
    <w:p w:rsidR="00456F08" w:rsidRPr="00456F08" w:rsidRDefault="00456F08" w:rsidP="00456F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İstanbul Bilgi </w:t>
      </w:r>
      <w:proofErr w:type="spellStart"/>
      <w:r>
        <w:rPr>
          <w:rFonts w:ascii="Garamond" w:hAnsi="Garamond"/>
          <w:szCs w:val="24"/>
        </w:rPr>
        <w:t>Üniversitesi</w:t>
      </w:r>
      <w:proofErr w:type="spellEnd"/>
      <w:r>
        <w:rPr>
          <w:rFonts w:ascii="Garamond" w:hAnsi="Garamond"/>
          <w:szCs w:val="24"/>
        </w:rPr>
        <w:t xml:space="preserve"> – BİLGİ,</w:t>
      </w:r>
    </w:p>
    <w:p w:rsidR="00456F08" w:rsidRPr="00456F08" w:rsidRDefault="00456F08" w:rsidP="00456F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İstanbul Bilgi </w:t>
      </w:r>
      <w:proofErr w:type="spellStart"/>
      <w:r>
        <w:rPr>
          <w:rFonts w:ascii="Garamond" w:hAnsi="Garamond"/>
          <w:szCs w:val="24"/>
        </w:rPr>
        <w:t>Üniversitesi</w:t>
      </w:r>
      <w:proofErr w:type="spellEnd"/>
      <w:r>
        <w:rPr>
          <w:rFonts w:ascii="Garamond" w:hAnsi="Garamond"/>
          <w:szCs w:val="24"/>
        </w:rPr>
        <w:t xml:space="preserve">, </w:t>
      </w:r>
      <w:proofErr w:type="spellStart"/>
      <w:r>
        <w:rPr>
          <w:rFonts w:ascii="Garamond" w:hAnsi="Garamond"/>
          <w:szCs w:val="24"/>
        </w:rPr>
        <w:t>Pazarlama</w:t>
      </w:r>
      <w:proofErr w:type="spellEnd"/>
      <w:r>
        <w:rPr>
          <w:rFonts w:ascii="Garamond" w:hAnsi="Garamond"/>
          <w:szCs w:val="24"/>
        </w:rPr>
        <w:t xml:space="preserve"> Birimi</w:t>
      </w:r>
    </w:p>
    <w:p w:rsidR="00456F08" w:rsidRPr="00456F08" w:rsidRDefault="00456F08" w:rsidP="00456F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Satın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alınması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yapılacak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ekipmanlar</w:t>
      </w:r>
      <w:proofErr w:type="spellEnd"/>
      <w:r>
        <w:rPr>
          <w:rFonts w:ascii="Garamond" w:hAnsi="Garamond"/>
          <w:szCs w:val="24"/>
        </w:rPr>
        <w:t xml:space="preserve"> ÜRÜN</w:t>
      </w:r>
    </w:p>
    <w:p w:rsidR="00456F08" w:rsidRDefault="00456F08" w:rsidP="00456F0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ÜRÜN le </w:t>
      </w:r>
      <w:proofErr w:type="spellStart"/>
      <w:r>
        <w:rPr>
          <w:rFonts w:ascii="Garamond" w:hAnsi="Garamond"/>
          <w:szCs w:val="24"/>
        </w:rPr>
        <w:t>ilgili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teklif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veren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kuruluş</w:t>
      </w:r>
      <w:proofErr w:type="spellEnd"/>
      <w:r>
        <w:rPr>
          <w:rFonts w:ascii="Garamond" w:hAnsi="Garamond"/>
          <w:szCs w:val="24"/>
        </w:rPr>
        <w:t xml:space="preserve">, (FİRMA) </w:t>
      </w:r>
      <w:proofErr w:type="spellStart"/>
      <w:r>
        <w:rPr>
          <w:rFonts w:ascii="Garamond" w:hAnsi="Garamond"/>
          <w:szCs w:val="24"/>
        </w:rPr>
        <w:t>olarak</w:t>
      </w:r>
      <w:proofErr w:type="spellEnd"/>
      <w:r>
        <w:rPr>
          <w:rFonts w:ascii="Garamond" w:hAnsi="Garamond"/>
          <w:szCs w:val="24"/>
        </w:rPr>
        <w:t xml:space="preserve"> </w:t>
      </w:r>
      <w:proofErr w:type="spellStart"/>
      <w:r>
        <w:rPr>
          <w:rFonts w:ascii="Garamond" w:hAnsi="Garamond"/>
          <w:szCs w:val="24"/>
        </w:rPr>
        <w:t>anılacaktır</w:t>
      </w:r>
      <w:proofErr w:type="spellEnd"/>
      <w:r>
        <w:rPr>
          <w:rFonts w:ascii="Garamond" w:hAnsi="Garamond"/>
          <w:szCs w:val="24"/>
        </w:rPr>
        <w:t>.</w:t>
      </w:r>
    </w:p>
    <w:p w:rsidR="00456F08" w:rsidRPr="00456F08" w:rsidRDefault="00456F08" w:rsidP="00456F08">
      <w:pPr>
        <w:rPr>
          <w:rFonts w:ascii="Garamond" w:hAnsi="Garamond"/>
        </w:rPr>
      </w:pPr>
    </w:p>
    <w:p w:rsidR="00456F08" w:rsidRDefault="00456F08" w:rsidP="00456F08">
      <w:pPr>
        <w:ind w:left="360"/>
        <w:jc w:val="both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ÖN KOŞULLAR</w:t>
      </w:r>
    </w:p>
    <w:p w:rsidR="00456F08" w:rsidRDefault="00456F08" w:rsidP="00456F0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288" w:lineRule="exact"/>
        <w:ind w:left="709" w:hanging="426"/>
        <w:jc w:val="both"/>
        <w:rPr>
          <w:rFonts w:ascii="Garamond" w:hAnsi="Garamond" w:cs="Times New Roman"/>
          <w:szCs w:val="20"/>
        </w:rPr>
      </w:pPr>
      <w:r>
        <w:rPr>
          <w:rFonts w:ascii="Garamond" w:hAnsi="Garamond" w:cs="Times New Roman"/>
          <w:spacing w:val="4"/>
        </w:rPr>
        <w:t>ÜRÜN</w:t>
      </w:r>
      <w:r>
        <w:rPr>
          <w:rFonts w:ascii="Garamond" w:hAnsi="Garamond"/>
          <w:spacing w:val="4"/>
        </w:rPr>
        <w:t xml:space="preserve"> </w:t>
      </w:r>
      <w:proofErr w:type="spellStart"/>
      <w:r>
        <w:rPr>
          <w:rFonts w:ascii="Garamond" w:hAnsi="Garamond"/>
          <w:spacing w:val="4"/>
        </w:rPr>
        <w:t>teslim</w:t>
      </w:r>
      <w:proofErr w:type="spellEnd"/>
      <w:r>
        <w:rPr>
          <w:rFonts w:ascii="Garamond" w:hAnsi="Garamond"/>
          <w:spacing w:val="4"/>
        </w:rPr>
        <w:t xml:space="preserve"> </w:t>
      </w:r>
      <w:proofErr w:type="spellStart"/>
      <w:r>
        <w:rPr>
          <w:rFonts w:ascii="Garamond" w:hAnsi="Garamond"/>
          <w:spacing w:val="4"/>
        </w:rPr>
        <w:t>yeri</w:t>
      </w:r>
      <w:proofErr w:type="spellEnd"/>
      <w:r>
        <w:rPr>
          <w:rFonts w:ascii="Garamond" w:hAnsi="Garamond"/>
          <w:spacing w:val="4"/>
        </w:rPr>
        <w:t xml:space="preserve">, </w:t>
      </w:r>
      <w:r>
        <w:rPr>
          <w:rFonts w:ascii="Garamond" w:hAnsi="Garamond" w:cs="Times New Roman"/>
          <w:spacing w:val="4"/>
        </w:rPr>
        <w:t xml:space="preserve">BİLGİ’ </w:t>
      </w:r>
      <w:proofErr w:type="spellStart"/>
      <w:r>
        <w:rPr>
          <w:rFonts w:ascii="Garamond" w:hAnsi="Garamond" w:cs="Times New Roman"/>
          <w:spacing w:val="4"/>
        </w:rPr>
        <w:t>nin</w:t>
      </w:r>
      <w:proofErr w:type="spellEnd"/>
      <w:r>
        <w:rPr>
          <w:rFonts w:ascii="Garamond" w:hAnsi="Garamond"/>
          <w:spacing w:val="4"/>
        </w:rPr>
        <w:t xml:space="preserve"> </w:t>
      </w:r>
      <w:proofErr w:type="spellStart"/>
      <w:r>
        <w:rPr>
          <w:rFonts w:ascii="Garamond" w:hAnsi="Garamond"/>
          <w:spacing w:val="4"/>
        </w:rPr>
        <w:t>deposudur</w:t>
      </w:r>
      <w:proofErr w:type="spellEnd"/>
      <w:r>
        <w:rPr>
          <w:rFonts w:ascii="Garamond" w:hAnsi="Garamond"/>
          <w:spacing w:val="5"/>
        </w:rPr>
        <w:t xml:space="preserve">. ÜRÜN; </w:t>
      </w:r>
      <w:r>
        <w:rPr>
          <w:rFonts w:ascii="Garamond" w:hAnsi="Garamond"/>
          <w:spacing w:val="-1"/>
        </w:rPr>
        <w:t xml:space="preserve">fatura, </w:t>
      </w:r>
      <w:proofErr w:type="spellStart"/>
      <w:r>
        <w:rPr>
          <w:rFonts w:ascii="Garamond" w:hAnsi="Garamond"/>
          <w:spacing w:val="-1"/>
        </w:rPr>
        <w:t>irsaliyesi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ile</w:t>
      </w:r>
      <w:proofErr w:type="spellEnd"/>
      <w:r>
        <w:rPr>
          <w:rFonts w:ascii="Garamond" w:hAnsi="Garamond"/>
          <w:spacing w:val="-1"/>
        </w:rPr>
        <w:t xml:space="preserve"> tam </w:t>
      </w:r>
      <w:proofErr w:type="spellStart"/>
      <w:r>
        <w:rPr>
          <w:rFonts w:ascii="Garamond" w:hAnsi="Garamond"/>
          <w:spacing w:val="-1"/>
        </w:rPr>
        <w:t>ve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eksiksiz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olarak</w:t>
      </w:r>
      <w:proofErr w:type="spellEnd"/>
      <w:r>
        <w:rPr>
          <w:rFonts w:ascii="Garamond" w:hAnsi="Garamond"/>
          <w:spacing w:val="-1"/>
        </w:rPr>
        <w:t xml:space="preserve"> BİLGİ </w:t>
      </w:r>
      <w:proofErr w:type="spellStart"/>
      <w:r>
        <w:rPr>
          <w:rFonts w:ascii="Garamond" w:hAnsi="Garamond"/>
          <w:spacing w:val="-1"/>
        </w:rPr>
        <w:t>yetkilisine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teslim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tutanağı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ile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teslim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edilecektir</w:t>
      </w:r>
      <w:proofErr w:type="spellEnd"/>
      <w:r>
        <w:rPr>
          <w:rFonts w:ascii="Garamond" w:hAnsi="Garamond"/>
          <w:spacing w:val="-1"/>
        </w:rPr>
        <w:t xml:space="preserve">. </w:t>
      </w:r>
    </w:p>
    <w:p w:rsidR="00456F08" w:rsidRDefault="00456F08" w:rsidP="00456F0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proofErr w:type="spellStart"/>
      <w:r>
        <w:rPr>
          <w:rFonts w:ascii="Garamond" w:hAnsi="Garamond"/>
          <w:spacing w:val="-1"/>
        </w:rPr>
        <w:t>Firmanın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teslim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edeceği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ürün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fiyatları</w:t>
      </w:r>
      <w:proofErr w:type="spellEnd"/>
      <w:r>
        <w:rPr>
          <w:rFonts w:ascii="Garamond" w:hAnsi="Garamond"/>
          <w:spacing w:val="-1"/>
        </w:rPr>
        <w:t xml:space="preserve">, BİLGİ’ </w:t>
      </w:r>
      <w:proofErr w:type="spellStart"/>
      <w:r>
        <w:rPr>
          <w:rFonts w:ascii="Garamond" w:hAnsi="Garamond"/>
          <w:spacing w:val="-1"/>
        </w:rPr>
        <w:t>nin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göstereceği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adrese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teslim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fiyatlarıdır</w:t>
      </w:r>
      <w:proofErr w:type="spellEnd"/>
      <w:r>
        <w:rPr>
          <w:rFonts w:ascii="Garamond" w:hAnsi="Garamond"/>
          <w:spacing w:val="-1"/>
        </w:rPr>
        <w:t xml:space="preserve">. Her </w:t>
      </w:r>
      <w:proofErr w:type="spellStart"/>
      <w:r>
        <w:rPr>
          <w:rFonts w:ascii="Garamond" w:hAnsi="Garamond"/>
          <w:spacing w:val="-1"/>
        </w:rPr>
        <w:t>türlü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nakliye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navlun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sigorta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gümrük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ve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benzeri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maliyetler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dâhil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fiyatlardır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ve</w:t>
      </w:r>
      <w:proofErr w:type="spellEnd"/>
      <w:r>
        <w:rPr>
          <w:rFonts w:ascii="Garamond" w:hAnsi="Garamond"/>
          <w:spacing w:val="-1"/>
        </w:rPr>
        <w:t xml:space="preserve"> FİRMA </w:t>
      </w:r>
      <w:proofErr w:type="spellStart"/>
      <w:r>
        <w:rPr>
          <w:rFonts w:ascii="Garamond" w:hAnsi="Garamond"/>
          <w:spacing w:val="-1"/>
        </w:rPr>
        <w:t>tarafından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karşılanacaktır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 w:cs="Times New Roman"/>
        </w:rPr>
        <w:t xml:space="preserve"> </w:t>
      </w:r>
      <w:r>
        <w:rPr>
          <w:rFonts w:ascii="Garamond" w:hAnsi="Garamond"/>
          <w:spacing w:val="-1"/>
        </w:rPr>
        <w:t xml:space="preserve">FİRMA, </w:t>
      </w:r>
      <w:proofErr w:type="spellStart"/>
      <w:r>
        <w:rPr>
          <w:rFonts w:ascii="Garamond" w:hAnsi="Garamond"/>
          <w:spacing w:val="-1"/>
        </w:rPr>
        <w:t>resmi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teklifinde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belirtmiş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olduğu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ürün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fiyatları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haricinde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başka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hiçbir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koşul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veya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isim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altında</w:t>
      </w:r>
      <w:proofErr w:type="spellEnd"/>
      <w:r>
        <w:rPr>
          <w:rFonts w:ascii="Garamond" w:hAnsi="Garamond"/>
          <w:spacing w:val="-1"/>
        </w:rPr>
        <w:t xml:space="preserve"> bedel talep </w:t>
      </w:r>
      <w:proofErr w:type="spellStart"/>
      <w:r>
        <w:rPr>
          <w:rFonts w:ascii="Garamond" w:hAnsi="Garamond"/>
          <w:spacing w:val="-1"/>
        </w:rPr>
        <w:t>etmeyecektir</w:t>
      </w:r>
      <w:proofErr w:type="spellEnd"/>
      <w:r>
        <w:rPr>
          <w:rFonts w:ascii="Garamond" w:hAnsi="Garamond"/>
          <w:spacing w:val="-1"/>
        </w:rPr>
        <w:t xml:space="preserve">. </w:t>
      </w:r>
    </w:p>
    <w:p w:rsidR="00456F08" w:rsidRDefault="00456F08" w:rsidP="00456F0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709" w:hanging="426"/>
        <w:jc w:val="both"/>
        <w:rPr>
          <w:rFonts w:ascii="Garamond" w:hAnsi="Garamond" w:cs="Arial"/>
          <w:spacing w:val="-1"/>
        </w:rPr>
      </w:pPr>
      <w:proofErr w:type="spellStart"/>
      <w:r>
        <w:rPr>
          <w:rFonts w:ascii="Garamond" w:hAnsi="Garamond"/>
          <w:spacing w:val="-1"/>
        </w:rPr>
        <w:t>Teslimat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ürünlerin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indirilip</w:t>
      </w:r>
      <w:proofErr w:type="spellEnd"/>
      <w:r>
        <w:rPr>
          <w:rFonts w:ascii="Garamond" w:hAnsi="Garamond"/>
          <w:spacing w:val="-1"/>
        </w:rPr>
        <w:t xml:space="preserve"> BİLGİ </w:t>
      </w:r>
      <w:proofErr w:type="spellStart"/>
      <w:r>
        <w:rPr>
          <w:rFonts w:ascii="Garamond" w:hAnsi="Garamond"/>
          <w:spacing w:val="-1"/>
        </w:rPr>
        <w:t>yetkilileri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tarafından</w:t>
      </w:r>
      <w:proofErr w:type="spellEnd"/>
      <w:r>
        <w:rPr>
          <w:rFonts w:ascii="Garamond" w:hAnsi="Garamond"/>
          <w:spacing w:val="-1"/>
        </w:rPr>
        <w:t xml:space="preserve"> </w:t>
      </w:r>
      <w:bookmarkStart w:id="0" w:name="_Hlk72157883"/>
      <w:proofErr w:type="spellStart"/>
      <w:r>
        <w:rPr>
          <w:rFonts w:ascii="Garamond" w:hAnsi="Garamond"/>
          <w:spacing w:val="-1"/>
        </w:rPr>
        <w:t>sayılıp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ön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kalite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kontrolü</w:t>
      </w:r>
      <w:proofErr w:type="spellEnd"/>
      <w:r>
        <w:rPr>
          <w:rFonts w:ascii="Garamond" w:hAnsi="Garamond"/>
          <w:spacing w:val="-1"/>
        </w:rPr>
        <w:t xml:space="preserve"> (</w:t>
      </w:r>
      <w:proofErr w:type="spellStart"/>
      <w:r>
        <w:rPr>
          <w:rFonts w:ascii="Garamond" w:hAnsi="Garamond"/>
          <w:spacing w:val="-1"/>
        </w:rPr>
        <w:t>ambalaj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dıştan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görsel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kontrol</w:t>
      </w:r>
      <w:proofErr w:type="spellEnd"/>
      <w:r>
        <w:rPr>
          <w:rFonts w:ascii="Garamond" w:hAnsi="Garamond"/>
          <w:spacing w:val="-1"/>
        </w:rPr>
        <w:t xml:space="preserve">, </w:t>
      </w:r>
      <w:proofErr w:type="spellStart"/>
      <w:r>
        <w:rPr>
          <w:rFonts w:ascii="Garamond" w:hAnsi="Garamond"/>
          <w:spacing w:val="-1"/>
        </w:rPr>
        <w:t>irsaliye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ile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eşleme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sayılıp</w:t>
      </w:r>
      <w:proofErr w:type="spellEnd"/>
      <w:r>
        <w:rPr>
          <w:rFonts w:ascii="Garamond" w:hAnsi="Garamond"/>
          <w:spacing w:val="-1"/>
        </w:rPr>
        <w:t xml:space="preserve">) </w:t>
      </w:r>
      <w:proofErr w:type="spellStart"/>
      <w:r>
        <w:rPr>
          <w:rFonts w:ascii="Garamond" w:hAnsi="Garamond"/>
          <w:spacing w:val="-1"/>
        </w:rPr>
        <w:t>yapıldıktan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sonra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ön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kabul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ile</w:t>
      </w:r>
      <w:proofErr w:type="spellEnd"/>
      <w:r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gerçekleşecektir</w:t>
      </w:r>
      <w:proofErr w:type="spellEnd"/>
      <w:r>
        <w:rPr>
          <w:rFonts w:ascii="Garamond" w:hAnsi="Garamond"/>
          <w:spacing w:val="-1"/>
        </w:rPr>
        <w:t>.</w:t>
      </w:r>
      <w:bookmarkEnd w:id="0"/>
    </w:p>
    <w:p w:rsidR="00456F08" w:rsidRPr="00456F08" w:rsidRDefault="00456F08" w:rsidP="00456F0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709" w:hanging="426"/>
        <w:jc w:val="both"/>
        <w:rPr>
          <w:rFonts w:ascii="Garamond" w:hAnsi="Garamond" w:cs="Times New Roman"/>
        </w:rPr>
      </w:pPr>
      <w:r>
        <w:rPr>
          <w:rFonts w:ascii="Garamond" w:hAnsi="Garamond"/>
          <w:spacing w:val="-5"/>
        </w:rPr>
        <w:t xml:space="preserve">ÜRÜN </w:t>
      </w:r>
      <w:proofErr w:type="spellStart"/>
      <w:r>
        <w:rPr>
          <w:rFonts w:ascii="Garamond" w:hAnsi="Garamond"/>
          <w:spacing w:val="-5"/>
        </w:rPr>
        <w:t>teslim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süresi</w:t>
      </w:r>
      <w:proofErr w:type="spellEnd"/>
      <w:r>
        <w:rPr>
          <w:rFonts w:ascii="Garamond" w:hAnsi="Garamond"/>
          <w:spacing w:val="-5"/>
        </w:rPr>
        <w:t xml:space="preserve">, </w:t>
      </w:r>
      <w:proofErr w:type="spellStart"/>
      <w:r>
        <w:rPr>
          <w:rFonts w:ascii="Garamond" w:hAnsi="Garamond"/>
          <w:spacing w:val="-5"/>
        </w:rPr>
        <w:t>sipariş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tarihinden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itibaren</w:t>
      </w:r>
      <w:proofErr w:type="spellEnd"/>
      <w:r>
        <w:rPr>
          <w:rFonts w:ascii="Garamond" w:hAnsi="Garamond"/>
          <w:spacing w:val="-5"/>
        </w:rPr>
        <w:t xml:space="preserve"> </w:t>
      </w:r>
      <w:r w:rsidR="00720EF3">
        <w:rPr>
          <w:rFonts w:ascii="Garamond" w:hAnsi="Garamond"/>
          <w:spacing w:val="-5"/>
        </w:rPr>
        <w:t>6</w:t>
      </w:r>
      <w:r>
        <w:rPr>
          <w:rFonts w:ascii="Garamond" w:hAnsi="Garamond"/>
          <w:spacing w:val="-5"/>
        </w:rPr>
        <w:t>-</w:t>
      </w:r>
      <w:r w:rsidR="00720EF3">
        <w:rPr>
          <w:rFonts w:ascii="Garamond" w:hAnsi="Garamond"/>
          <w:spacing w:val="-5"/>
        </w:rPr>
        <w:t>8</w:t>
      </w:r>
      <w:bookmarkStart w:id="1" w:name="_GoBack"/>
      <w:bookmarkEnd w:id="1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haftadır</w:t>
      </w:r>
      <w:proofErr w:type="spellEnd"/>
      <w:r>
        <w:rPr>
          <w:rFonts w:ascii="Garamond" w:hAnsi="Garamond"/>
          <w:spacing w:val="-5"/>
        </w:rPr>
        <w:t xml:space="preserve">. </w:t>
      </w:r>
      <w:proofErr w:type="spellStart"/>
      <w:r>
        <w:rPr>
          <w:rFonts w:ascii="Garamond" w:hAnsi="Garamond"/>
          <w:spacing w:val="-5"/>
        </w:rPr>
        <w:t>Ancak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kanunlarda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belirtilen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mücbir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sebeplerden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dolayı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teslim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s</w:t>
      </w:r>
      <w:r>
        <w:rPr>
          <w:rFonts w:ascii="Garamond" w:hAnsi="Garamond" w:cs="Times New Roman"/>
          <w:spacing w:val="-5"/>
        </w:rPr>
        <w:t>ü</w:t>
      </w:r>
      <w:r>
        <w:rPr>
          <w:rFonts w:ascii="Garamond" w:hAnsi="Garamond"/>
          <w:spacing w:val="-5"/>
        </w:rPr>
        <w:t>resinin</w:t>
      </w:r>
      <w:proofErr w:type="spellEnd"/>
      <w:r>
        <w:rPr>
          <w:rFonts w:ascii="Garamond" w:hAnsi="Garamond"/>
          <w:spacing w:val="-5"/>
        </w:rPr>
        <w:t xml:space="preserve"> </w:t>
      </w:r>
      <w:proofErr w:type="spellStart"/>
      <w:r>
        <w:rPr>
          <w:rFonts w:ascii="Garamond" w:hAnsi="Garamond"/>
          <w:spacing w:val="-5"/>
        </w:rPr>
        <w:t>uzamas</w:t>
      </w:r>
      <w:r>
        <w:rPr>
          <w:rFonts w:ascii="Garamond" w:hAnsi="Garamond" w:cs="Times New Roman"/>
          <w:spacing w:val="-5"/>
        </w:rPr>
        <w:t>ı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durumunda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taraflar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yeni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teslim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tarihi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belirleyecektir</w:t>
      </w:r>
      <w:proofErr w:type="spellEnd"/>
      <w:r>
        <w:rPr>
          <w:rFonts w:ascii="Garamond" w:hAnsi="Garamond" w:cs="Times New Roman"/>
          <w:spacing w:val="-5"/>
        </w:rPr>
        <w:t xml:space="preserve">. </w:t>
      </w:r>
      <w:proofErr w:type="spellStart"/>
      <w:r>
        <w:rPr>
          <w:rFonts w:ascii="Garamond" w:hAnsi="Garamond" w:cs="Times New Roman"/>
          <w:spacing w:val="-5"/>
        </w:rPr>
        <w:t>Mücbir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sebep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halleri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dışındaki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gecikmeler</w:t>
      </w:r>
      <w:proofErr w:type="spellEnd"/>
      <w:r>
        <w:rPr>
          <w:rFonts w:ascii="Garamond" w:hAnsi="Garamond" w:cs="Times New Roman"/>
          <w:spacing w:val="-5"/>
        </w:rPr>
        <w:t xml:space="preserve">, </w:t>
      </w:r>
      <w:proofErr w:type="spellStart"/>
      <w:r>
        <w:rPr>
          <w:rFonts w:ascii="Garamond" w:hAnsi="Garamond" w:cs="Times New Roman"/>
          <w:spacing w:val="-5"/>
        </w:rPr>
        <w:t>cezaya</w:t>
      </w:r>
      <w:proofErr w:type="spellEnd"/>
      <w:r>
        <w:rPr>
          <w:rFonts w:ascii="Garamond" w:hAnsi="Garamond" w:cs="Times New Roman"/>
          <w:spacing w:val="-5"/>
        </w:rPr>
        <w:t xml:space="preserve"> </w:t>
      </w:r>
      <w:proofErr w:type="spellStart"/>
      <w:r>
        <w:rPr>
          <w:rFonts w:ascii="Garamond" w:hAnsi="Garamond" w:cs="Times New Roman"/>
          <w:spacing w:val="-5"/>
        </w:rPr>
        <w:t>tabidir</w:t>
      </w:r>
      <w:proofErr w:type="spellEnd"/>
      <w:r>
        <w:rPr>
          <w:rFonts w:ascii="Garamond" w:hAnsi="Garamond" w:cs="Times New Roman"/>
          <w:spacing w:val="-5"/>
        </w:rPr>
        <w:t>.</w:t>
      </w:r>
    </w:p>
    <w:p w:rsidR="00456F08" w:rsidRDefault="00456F08" w:rsidP="00456F08">
      <w:p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  <w:b/>
        </w:rPr>
        <w:t>Havayolu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Yönetimi</w:t>
      </w:r>
      <w:proofErr w:type="spellEnd"/>
      <w:r w:rsidRPr="00456F08">
        <w:rPr>
          <w:rFonts w:ascii="Garamond" w:hAnsi="Garamond"/>
          <w:b/>
        </w:rPr>
        <w:t>;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Maket</w:t>
      </w:r>
      <w:proofErr w:type="spellEnd"/>
      <w:r w:rsidRPr="00456F08">
        <w:rPr>
          <w:rFonts w:ascii="Garamond" w:hAnsi="Garamond"/>
        </w:rPr>
        <w:t xml:space="preserve"> E.T</w:t>
      </w:r>
      <w:proofErr w:type="gramStart"/>
      <w:r w:rsidRPr="00456F08">
        <w:rPr>
          <w:rFonts w:ascii="Garamond" w:hAnsi="Garamond"/>
        </w:rPr>
        <w:t>,  E.O.A</w:t>
      </w:r>
      <w:proofErr w:type="gramEnd"/>
      <w:r w:rsidRPr="00456F08">
        <w:rPr>
          <w:rFonts w:ascii="Garamond" w:hAnsi="Garamond"/>
        </w:rPr>
        <w:t xml:space="preserve">,  E.T.L., L.M.A, E.G.T.A.,  </w:t>
      </w:r>
      <w:proofErr w:type="spellStart"/>
      <w:r w:rsidRPr="00456F08">
        <w:rPr>
          <w:rFonts w:ascii="Garamond" w:hAnsi="Garamond"/>
        </w:rPr>
        <w:t>Combitüp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King Sistem </w:t>
      </w:r>
      <w:proofErr w:type="spellStart"/>
      <w:r w:rsidRPr="00456F08">
        <w:rPr>
          <w:rFonts w:ascii="Garamond" w:hAnsi="Garamond"/>
        </w:rPr>
        <w:t>kullanımına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uyumlu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Sellik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manevrası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yapılabilen</w:t>
      </w:r>
      <w:proofErr w:type="spellEnd"/>
      <w:r w:rsidRPr="00456F08">
        <w:rPr>
          <w:rFonts w:ascii="Garamond" w:hAnsi="Garamond"/>
        </w:rPr>
        <w:t xml:space="preserve"> cricoid </w:t>
      </w:r>
      <w:proofErr w:type="spellStart"/>
      <w:r w:rsidRPr="00456F08">
        <w:rPr>
          <w:rFonts w:ascii="Garamond" w:hAnsi="Garamond"/>
        </w:rPr>
        <w:t>kartilajı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56F08">
        <w:rPr>
          <w:rFonts w:ascii="Garamond" w:hAnsi="Garamond"/>
        </w:rPr>
        <w:t xml:space="preserve">Oral, </w:t>
      </w:r>
      <w:proofErr w:type="spellStart"/>
      <w:r w:rsidRPr="00456F08">
        <w:rPr>
          <w:rFonts w:ascii="Garamond" w:hAnsi="Garamond"/>
        </w:rPr>
        <w:t>nazal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dijital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enübasyon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uygulamaları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yapılabilmelidir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C22B0F" w:rsidRDefault="00456F08" w:rsidP="00C22B0F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Gerçek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anatomik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ölçülerde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ağız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dil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farenks</w:t>
      </w:r>
      <w:proofErr w:type="spellEnd"/>
      <w:r w:rsidRPr="00456F08">
        <w:rPr>
          <w:rFonts w:ascii="Garamond" w:hAnsi="Garamond"/>
        </w:rPr>
        <w:t xml:space="preserve"> , </w:t>
      </w:r>
      <w:proofErr w:type="spellStart"/>
      <w:r w:rsidRPr="00456F08">
        <w:rPr>
          <w:rFonts w:ascii="Garamond" w:hAnsi="Garamond"/>
        </w:rPr>
        <w:t>larenks</w:t>
      </w:r>
      <w:proofErr w:type="spellEnd"/>
      <w:r w:rsidRPr="00456F08">
        <w:rPr>
          <w:rFonts w:ascii="Garamond" w:hAnsi="Garamond"/>
        </w:rPr>
        <w:t xml:space="preserve"> ,</w:t>
      </w:r>
      <w:proofErr w:type="spellStart"/>
      <w:r w:rsidRPr="00456F08">
        <w:rPr>
          <w:rFonts w:ascii="Garamond" w:hAnsi="Garamond"/>
        </w:rPr>
        <w:t>epiglot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vokal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kordlar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trake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özefagus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56F08">
        <w:rPr>
          <w:rFonts w:ascii="Garamond" w:hAnsi="Garamond"/>
        </w:rPr>
        <w:t xml:space="preserve">Bir Puar </w:t>
      </w:r>
      <w:proofErr w:type="spellStart"/>
      <w:r w:rsidRPr="00456F08">
        <w:rPr>
          <w:rFonts w:ascii="Garamond" w:hAnsi="Garamond"/>
        </w:rPr>
        <w:t>yardımıyla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manuel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olarak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karotis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nabzı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oluşturulup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elle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hissedilebilmelidir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Aspirasyon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tatbikatı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yapılabilmelidir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  <w:b/>
        </w:rPr>
        <w:t>Tansiyon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Ölçüm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Kolu</w:t>
      </w:r>
      <w:proofErr w:type="spellEnd"/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Oskültasyon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boşluğu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bulunmalıdır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56F08">
        <w:rPr>
          <w:rFonts w:ascii="Garamond" w:hAnsi="Garamond"/>
        </w:rPr>
        <w:t xml:space="preserve">5 Korotkoff </w:t>
      </w:r>
      <w:proofErr w:type="spellStart"/>
      <w:r w:rsidRPr="00456F08">
        <w:rPr>
          <w:rFonts w:ascii="Garamond" w:hAnsi="Garamond"/>
        </w:rPr>
        <w:t>evreleri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açılabilip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kapanabilmelidir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Sistolik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diastolik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seviyeler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kalp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atışları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ses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volumü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eğitmen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tarafindan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ayarlanabilmelidir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Radyal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nabız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otomatik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olarak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oluşturulabilmelidir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hissedilmelidir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456F08">
        <w:rPr>
          <w:rFonts w:ascii="Garamond" w:hAnsi="Garamond"/>
        </w:rPr>
        <w:lastRenderedPageBreak/>
        <w:t xml:space="preserve">Speaker </w:t>
      </w:r>
      <w:proofErr w:type="spellStart"/>
      <w:r w:rsidRPr="00456F08">
        <w:rPr>
          <w:rFonts w:ascii="Garamond" w:hAnsi="Garamond"/>
        </w:rPr>
        <w:t>yardımı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basıncının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sesleri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proofErr w:type="gramStart"/>
      <w:r w:rsidRPr="00456F08">
        <w:rPr>
          <w:rFonts w:ascii="Garamond" w:hAnsi="Garamond"/>
        </w:rPr>
        <w:t>duyulabilmeli</w:t>
      </w:r>
      <w:proofErr w:type="spellEnd"/>
      <w:r w:rsidRPr="00456F08">
        <w:rPr>
          <w:rFonts w:ascii="Garamond" w:hAnsi="Garamond"/>
        </w:rPr>
        <w:t>.(</w:t>
      </w:r>
      <w:proofErr w:type="spellStart"/>
      <w:proofErr w:type="gramEnd"/>
      <w:r w:rsidRPr="00456F08">
        <w:rPr>
          <w:rFonts w:ascii="Garamond" w:hAnsi="Garamond"/>
        </w:rPr>
        <w:t>Haricen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ücreti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karşılığında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tedarik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edilebilmelidir</w:t>
      </w:r>
      <w:proofErr w:type="spellEnd"/>
      <w:r w:rsidRPr="00456F08">
        <w:rPr>
          <w:rFonts w:ascii="Garamond" w:hAnsi="Garamond"/>
        </w:rPr>
        <w:t>)</w:t>
      </w:r>
    </w:p>
    <w:p w:rsidR="00456F08" w:rsidRDefault="00456F08" w:rsidP="00456F08">
      <w:pPr>
        <w:rPr>
          <w:rFonts w:ascii="Garamond" w:hAnsi="Garamond"/>
          <w:b/>
        </w:rPr>
      </w:pPr>
      <w:r w:rsidRPr="00456F08">
        <w:rPr>
          <w:rFonts w:ascii="Garamond" w:hAnsi="Garamond"/>
          <w:b/>
        </w:rPr>
        <w:t>CPR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CPR </w:t>
      </w:r>
      <w:proofErr w:type="spellStart"/>
      <w:r w:rsidRPr="00456F08">
        <w:rPr>
          <w:rFonts w:ascii="Garamond" w:hAnsi="Garamond"/>
        </w:rPr>
        <w:t>eğitim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mankeni</w:t>
      </w:r>
      <w:proofErr w:type="spellEnd"/>
      <w:r w:rsidRPr="00456F08">
        <w:rPr>
          <w:rFonts w:ascii="Garamond" w:hAnsi="Garamond"/>
        </w:rPr>
        <w:t xml:space="preserve"> CPR Metrix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Ipad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çalışmalıdır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Kalp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masajı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sırasında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olmayan</w:t>
      </w:r>
      <w:proofErr w:type="spellEnd"/>
      <w:r w:rsidRPr="00456F08">
        <w:rPr>
          <w:rFonts w:ascii="Garamond" w:hAnsi="Garamond"/>
        </w:rPr>
        <w:t xml:space="preserve"> el </w:t>
      </w:r>
      <w:proofErr w:type="spellStart"/>
      <w:r w:rsidRPr="00456F08">
        <w:rPr>
          <w:rFonts w:ascii="Garamond" w:hAnsi="Garamond"/>
        </w:rPr>
        <w:t>pozisyonu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sıkıştırma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derinliği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AHA </w:t>
      </w:r>
      <w:proofErr w:type="spellStart"/>
      <w:r w:rsidRPr="00456F08">
        <w:rPr>
          <w:rFonts w:ascii="Garamond" w:hAnsi="Garamond"/>
        </w:rPr>
        <w:t>standartlarını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kullanarak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ventilasyon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pratiği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yapılmalı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uygulama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İpad’den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takip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edilebilmelidir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CPR Metrix </w:t>
      </w:r>
      <w:proofErr w:type="spellStart"/>
      <w:r w:rsidRPr="00456F08">
        <w:rPr>
          <w:rFonts w:ascii="Garamond" w:hAnsi="Garamond"/>
        </w:rPr>
        <w:t>mankene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soket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yardımı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bağlanmalıdır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CPR Metrix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Ipad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arasındaki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bağlantı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bluetooth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sağlanmalıdır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Grafiksel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arayüzler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sesli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bildirim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öğrencilerin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eğitmenin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uygulamayı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takip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etmesini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kolaylaştırmalıdır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Uygulama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sırasında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kaydedilen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dökümanlar</w:t>
      </w:r>
      <w:proofErr w:type="spellEnd"/>
      <w:r w:rsidRPr="00456F08">
        <w:rPr>
          <w:rFonts w:ascii="Garamond" w:hAnsi="Garamond"/>
        </w:rPr>
        <w:t xml:space="preserve">, her </w:t>
      </w:r>
      <w:proofErr w:type="spellStart"/>
      <w:r w:rsidRPr="00456F08">
        <w:rPr>
          <w:rFonts w:ascii="Garamond" w:hAnsi="Garamond"/>
        </w:rPr>
        <w:t>öğrencinin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performansını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kolayca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izlemenizi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sağlamalıdır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Bilgilendirme </w:t>
      </w:r>
      <w:proofErr w:type="spellStart"/>
      <w:r w:rsidRPr="00456F08">
        <w:rPr>
          <w:rFonts w:ascii="Garamond" w:hAnsi="Garamond"/>
        </w:rPr>
        <w:t>araçları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dokümantasyon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eğitime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yardımcı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3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Eğitim </w:t>
      </w:r>
      <w:proofErr w:type="spellStart"/>
      <w:r w:rsidRPr="00456F08">
        <w:rPr>
          <w:rFonts w:ascii="Garamond" w:hAnsi="Garamond"/>
        </w:rPr>
        <w:t>sırasındaki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uygulamalar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kaydedilip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raporlaştırılıp</w:t>
      </w:r>
      <w:proofErr w:type="spellEnd"/>
      <w:r w:rsidRPr="00456F08">
        <w:rPr>
          <w:rFonts w:ascii="Garamond" w:hAnsi="Garamond"/>
        </w:rPr>
        <w:t xml:space="preserve"> PDF </w:t>
      </w:r>
      <w:proofErr w:type="spellStart"/>
      <w:r w:rsidRPr="00456F08">
        <w:rPr>
          <w:rFonts w:ascii="Garamond" w:hAnsi="Garamond"/>
        </w:rPr>
        <w:t>formatında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kaydedilebilir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Default="00456F08" w:rsidP="00456F08">
      <w:p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  <w:b/>
        </w:rPr>
        <w:t>Defibre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Edilebilen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proofErr w:type="gramStart"/>
      <w:r w:rsidRPr="00456F08">
        <w:rPr>
          <w:rFonts w:ascii="Garamond" w:hAnsi="Garamond"/>
          <w:b/>
        </w:rPr>
        <w:t>Gögüs</w:t>
      </w:r>
      <w:proofErr w:type="spellEnd"/>
      <w:r w:rsidRPr="00456F08">
        <w:rPr>
          <w:rFonts w:ascii="Garamond" w:hAnsi="Garamond"/>
          <w:b/>
        </w:rPr>
        <w:t xml:space="preserve"> ;</w:t>
      </w:r>
      <w:proofErr w:type="gramEnd"/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Tüm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standart</w:t>
      </w:r>
      <w:proofErr w:type="spellEnd"/>
      <w:r w:rsidRPr="00456F08">
        <w:rPr>
          <w:rFonts w:ascii="Garamond" w:hAnsi="Garamond"/>
        </w:rPr>
        <w:t xml:space="preserve"> tip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marka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defibrilatör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monitörler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uyumlu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çalışabilmelidir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Maketin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iç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yapısında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bulunan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şok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emme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aparatı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maksimum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değeri</w:t>
      </w:r>
      <w:proofErr w:type="spellEnd"/>
      <w:r w:rsidRPr="00456F08">
        <w:rPr>
          <w:rFonts w:ascii="Garamond" w:hAnsi="Garamond"/>
        </w:rPr>
        <w:t xml:space="preserve"> 360 </w:t>
      </w:r>
      <w:proofErr w:type="spellStart"/>
      <w:r w:rsidRPr="00456F08">
        <w:rPr>
          <w:rFonts w:ascii="Garamond" w:hAnsi="Garamond"/>
        </w:rPr>
        <w:t>joul’e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varan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şok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değerini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güvenli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şekilde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absorbe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edebilmelidir</w:t>
      </w:r>
      <w:proofErr w:type="spellEnd"/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Manken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üzerinde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güvenlikli</w:t>
      </w:r>
      <w:proofErr w:type="spellEnd"/>
      <w:r w:rsidRPr="00456F08">
        <w:rPr>
          <w:rFonts w:ascii="Garamond" w:hAnsi="Garamond"/>
        </w:rPr>
        <w:t xml:space="preserve"> Manuel, </w:t>
      </w:r>
      <w:proofErr w:type="spellStart"/>
      <w:r w:rsidRPr="00456F08">
        <w:rPr>
          <w:rFonts w:ascii="Garamond" w:hAnsi="Garamond"/>
        </w:rPr>
        <w:t>yarı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otomatik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otomatik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defribilitasyon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yapabilmelidir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proofErr w:type="gramStart"/>
      <w:r>
        <w:rPr>
          <w:rFonts w:ascii="Garamond" w:hAnsi="Garamond"/>
        </w:rPr>
        <w:t>M</w:t>
      </w:r>
      <w:r w:rsidRPr="00456F08">
        <w:rPr>
          <w:rFonts w:ascii="Garamond" w:hAnsi="Garamond"/>
        </w:rPr>
        <w:t>anken</w:t>
      </w:r>
      <w:proofErr w:type="spellEnd"/>
      <w:r w:rsidRPr="00456F08">
        <w:rPr>
          <w:rFonts w:ascii="Garamond" w:hAnsi="Garamond"/>
        </w:rPr>
        <w:t xml:space="preserve">,  </w:t>
      </w:r>
      <w:proofErr w:type="spellStart"/>
      <w:r w:rsidRPr="00456F08">
        <w:rPr>
          <w:rFonts w:ascii="Garamond" w:hAnsi="Garamond"/>
        </w:rPr>
        <w:t>gerçek</w:t>
      </w:r>
      <w:proofErr w:type="spellEnd"/>
      <w:proofErr w:type="gram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hastayı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simüle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edebilmeli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4 </w:t>
      </w:r>
      <w:proofErr w:type="spellStart"/>
      <w:r w:rsidRPr="00456F08">
        <w:rPr>
          <w:rFonts w:ascii="Garamond" w:hAnsi="Garamond"/>
        </w:rPr>
        <w:t>adet</w:t>
      </w:r>
      <w:proofErr w:type="spellEnd"/>
      <w:r w:rsidRPr="00456F08">
        <w:rPr>
          <w:rFonts w:ascii="Garamond" w:hAnsi="Garamond"/>
        </w:rPr>
        <w:t xml:space="preserve"> EKG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2 </w:t>
      </w:r>
      <w:proofErr w:type="spellStart"/>
      <w:r w:rsidRPr="00456F08">
        <w:rPr>
          <w:rFonts w:ascii="Garamond" w:hAnsi="Garamond"/>
        </w:rPr>
        <w:t>adet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Defribilasyon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bölgesi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bulunmalıdır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Manken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birlikte</w:t>
      </w:r>
      <w:proofErr w:type="spellEnd"/>
      <w:r w:rsidRPr="00456F08">
        <w:rPr>
          <w:rFonts w:ascii="Garamond" w:hAnsi="Garamond"/>
        </w:rPr>
        <w:t xml:space="preserve"> EKG </w:t>
      </w:r>
      <w:proofErr w:type="spellStart"/>
      <w:r w:rsidRPr="00456F08">
        <w:rPr>
          <w:rFonts w:ascii="Garamond" w:hAnsi="Garamond"/>
        </w:rPr>
        <w:t>Simülatörü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verilmeli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bu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simülatör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17 </w:t>
      </w:r>
      <w:proofErr w:type="spellStart"/>
      <w:r w:rsidRPr="00456F08">
        <w:rPr>
          <w:rFonts w:ascii="Garamond" w:hAnsi="Garamond"/>
        </w:rPr>
        <w:t>yetişkin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17 </w:t>
      </w:r>
      <w:proofErr w:type="spellStart"/>
      <w:r w:rsidRPr="00456F08">
        <w:rPr>
          <w:rFonts w:ascii="Garamond" w:hAnsi="Garamond"/>
        </w:rPr>
        <w:t>pediatrik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kalp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ritimleri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yaratılıp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kablo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bağlantısı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mankene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aktarılabilmelidir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Intravenöz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Enjeksiyon</w:t>
      </w:r>
      <w:proofErr w:type="spellEnd"/>
      <w:r w:rsidRPr="00456F08">
        <w:rPr>
          <w:rFonts w:ascii="Garamond" w:hAnsi="Garamond"/>
        </w:rPr>
        <w:t xml:space="preserve"> 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r w:rsidRPr="00456F08">
        <w:rPr>
          <w:rFonts w:ascii="Garamond" w:hAnsi="Garamond"/>
        </w:rPr>
        <w:t xml:space="preserve">IV </w:t>
      </w:r>
      <w:proofErr w:type="spellStart"/>
      <w:r w:rsidRPr="00456F08">
        <w:rPr>
          <w:rFonts w:ascii="Garamond" w:hAnsi="Garamond"/>
        </w:rPr>
        <w:t>enjeksiyon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girişimi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yapılabilecek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bir</w:t>
      </w:r>
      <w:proofErr w:type="spellEnd"/>
      <w:r w:rsidRPr="00456F08">
        <w:rPr>
          <w:rFonts w:ascii="Garamond" w:hAnsi="Garamond"/>
        </w:rPr>
        <w:t xml:space="preserve"> kola </w:t>
      </w:r>
      <w:proofErr w:type="spellStart"/>
      <w:r w:rsidRPr="00456F08">
        <w:rPr>
          <w:rFonts w:ascii="Garamond" w:hAnsi="Garamond"/>
        </w:rPr>
        <w:t>sahip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bu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proofErr w:type="gramStart"/>
      <w:r w:rsidRPr="00456F08">
        <w:rPr>
          <w:rFonts w:ascii="Garamond" w:hAnsi="Garamond"/>
        </w:rPr>
        <w:t>kolda</w:t>
      </w:r>
      <w:proofErr w:type="spellEnd"/>
      <w:r w:rsidRPr="00456F08">
        <w:rPr>
          <w:rFonts w:ascii="Garamond" w:hAnsi="Garamond"/>
        </w:rPr>
        <w:t xml:space="preserve">,  </w:t>
      </w:r>
      <w:proofErr w:type="spellStart"/>
      <w:r w:rsidRPr="00456F08">
        <w:rPr>
          <w:rFonts w:ascii="Garamond" w:hAnsi="Garamond"/>
        </w:rPr>
        <w:t>anticubital</w:t>
      </w:r>
      <w:proofErr w:type="spellEnd"/>
      <w:proofErr w:type="gram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dorsal </w:t>
      </w:r>
      <w:proofErr w:type="spellStart"/>
      <w:r w:rsidRPr="00456F08">
        <w:rPr>
          <w:rFonts w:ascii="Garamond" w:hAnsi="Garamond"/>
        </w:rPr>
        <w:t>uygulama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noktaları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kolaylıkla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gözlenebilmeli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Omuz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bölgesinde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Intramüsküler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enjeksiyon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alanını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belirlemek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için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kemiksi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yapı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bulunmalıdır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Koldan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enjeksiyon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sırasında</w:t>
      </w:r>
      <w:proofErr w:type="spellEnd"/>
      <w:r w:rsidRPr="00456F08">
        <w:rPr>
          <w:rFonts w:ascii="Garamond" w:hAnsi="Garamond"/>
        </w:rPr>
        <w:t xml:space="preserve"> flashback </w:t>
      </w:r>
      <w:proofErr w:type="spellStart"/>
      <w:r w:rsidRPr="00456F08">
        <w:rPr>
          <w:rFonts w:ascii="Garamond" w:hAnsi="Garamond"/>
        </w:rPr>
        <w:t>oluşmalıdır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4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Kol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damarları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ücreti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mukabilinde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tedarik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edilebilir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değiştirilebilir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özellikli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>.</w:t>
      </w:r>
    </w:p>
    <w:p w:rsidR="00456F08" w:rsidRDefault="00456F08" w:rsidP="00456F08">
      <w:p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  <w:b/>
        </w:rPr>
        <w:t>Diğer</w:t>
      </w:r>
      <w:proofErr w:type="spellEnd"/>
      <w:r w:rsidRPr="00456F08">
        <w:rPr>
          <w:rFonts w:ascii="Garamond" w:hAnsi="Garamond"/>
          <w:b/>
        </w:rPr>
        <w:t xml:space="preserve"> </w:t>
      </w:r>
      <w:proofErr w:type="spellStart"/>
      <w:r w:rsidRPr="00456F08">
        <w:rPr>
          <w:rFonts w:ascii="Garamond" w:hAnsi="Garamond"/>
          <w:b/>
        </w:rPr>
        <w:t>Özelikleri</w:t>
      </w:r>
      <w:proofErr w:type="spellEnd"/>
      <w:r w:rsidRPr="00456F08">
        <w:rPr>
          <w:rFonts w:ascii="Garamond" w:hAnsi="Garamond"/>
          <w:b/>
        </w:rPr>
        <w:t>;</w:t>
      </w:r>
    </w:p>
    <w:p w:rsidR="00456F08" w:rsidRPr="00456F08" w:rsidRDefault="00456F08" w:rsidP="00456F08">
      <w:pPr>
        <w:pStyle w:val="ListParagraph"/>
        <w:numPr>
          <w:ilvl w:val="0"/>
          <w:numId w:val="5"/>
        </w:numPr>
        <w:rPr>
          <w:rFonts w:ascii="Garamond" w:hAnsi="Garamond"/>
          <w:b/>
        </w:rPr>
      </w:pPr>
      <w:proofErr w:type="spellStart"/>
      <w:r w:rsidRPr="00456F08">
        <w:rPr>
          <w:rFonts w:ascii="Garamond" w:hAnsi="Garamond"/>
        </w:rPr>
        <w:t>Manken</w:t>
      </w:r>
      <w:proofErr w:type="spellEnd"/>
      <w:r w:rsidRPr="00456F08">
        <w:rPr>
          <w:rFonts w:ascii="Garamond" w:hAnsi="Garamond"/>
        </w:rPr>
        <w:t xml:space="preserve"> Sert </w:t>
      </w:r>
      <w:proofErr w:type="spellStart"/>
      <w:r w:rsidRPr="00456F08">
        <w:rPr>
          <w:rFonts w:ascii="Garamond" w:hAnsi="Garamond"/>
        </w:rPr>
        <w:t>taşıma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çantası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ile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birlikte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verilmelidir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Ürün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fabrikasyon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imalat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hatalarına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karşı</w:t>
      </w:r>
      <w:proofErr w:type="spellEnd"/>
      <w:r w:rsidRPr="00456F08">
        <w:rPr>
          <w:rFonts w:ascii="Garamond" w:hAnsi="Garamond"/>
        </w:rPr>
        <w:t xml:space="preserve"> 2 </w:t>
      </w:r>
      <w:proofErr w:type="spellStart"/>
      <w:r w:rsidRPr="00456F08">
        <w:rPr>
          <w:rFonts w:ascii="Garamond" w:hAnsi="Garamond"/>
        </w:rPr>
        <w:t>yıl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ücretsiz</w:t>
      </w:r>
      <w:proofErr w:type="spellEnd"/>
      <w:r w:rsidRPr="00456F08">
        <w:rPr>
          <w:rFonts w:ascii="Garamond" w:hAnsi="Garamond"/>
        </w:rPr>
        <w:t xml:space="preserve"> 5 </w:t>
      </w:r>
      <w:proofErr w:type="spellStart"/>
      <w:r w:rsidRPr="00456F08">
        <w:rPr>
          <w:rFonts w:ascii="Garamond" w:hAnsi="Garamond"/>
        </w:rPr>
        <w:t>yıl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ücreti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mukabilinde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yedek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parça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garantisi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vermelidir</w:t>
      </w:r>
      <w:proofErr w:type="spellEnd"/>
      <w:r w:rsidRPr="00456F08">
        <w:rPr>
          <w:rFonts w:ascii="Garamond" w:hAnsi="Garamond"/>
        </w:rPr>
        <w:t xml:space="preserve">. </w:t>
      </w:r>
    </w:p>
    <w:p w:rsidR="00456F08" w:rsidRPr="00456F08" w:rsidRDefault="00456F08" w:rsidP="00456F08">
      <w:pPr>
        <w:pStyle w:val="ListParagraph"/>
        <w:numPr>
          <w:ilvl w:val="0"/>
          <w:numId w:val="5"/>
        </w:numPr>
        <w:rPr>
          <w:rFonts w:ascii="Garamond" w:hAnsi="Garamond"/>
        </w:rPr>
      </w:pPr>
      <w:proofErr w:type="spellStart"/>
      <w:r w:rsidRPr="00456F08">
        <w:rPr>
          <w:rFonts w:ascii="Garamond" w:hAnsi="Garamond"/>
        </w:rPr>
        <w:t>İthalatçı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firma</w:t>
      </w:r>
      <w:proofErr w:type="spellEnd"/>
      <w:r w:rsidRPr="00456F08">
        <w:rPr>
          <w:rFonts w:ascii="Garamond" w:hAnsi="Garamond"/>
        </w:rPr>
        <w:t xml:space="preserve"> TSE </w:t>
      </w:r>
      <w:proofErr w:type="spellStart"/>
      <w:r w:rsidRPr="00456F08">
        <w:rPr>
          <w:rFonts w:ascii="Garamond" w:hAnsi="Garamond"/>
        </w:rPr>
        <w:t>Hizmet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Yeterlilik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belgesine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sahip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olmalıdır</w:t>
      </w:r>
      <w:proofErr w:type="spellEnd"/>
      <w:r w:rsidRPr="00456F08">
        <w:rPr>
          <w:rFonts w:ascii="Garamond" w:hAnsi="Garamond"/>
        </w:rPr>
        <w:t xml:space="preserve">. </w:t>
      </w:r>
      <w:proofErr w:type="spellStart"/>
      <w:r w:rsidRPr="00456F08">
        <w:rPr>
          <w:rFonts w:ascii="Garamond" w:hAnsi="Garamond"/>
        </w:rPr>
        <w:t>Hizmet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kapsamında</w:t>
      </w:r>
      <w:proofErr w:type="spellEnd"/>
      <w:r w:rsidRPr="00456F08">
        <w:rPr>
          <w:rFonts w:ascii="Garamond" w:hAnsi="Garamond"/>
        </w:rPr>
        <w:t xml:space="preserve">, </w:t>
      </w:r>
      <w:proofErr w:type="spellStart"/>
      <w:r w:rsidRPr="00456F08">
        <w:rPr>
          <w:rFonts w:ascii="Garamond" w:hAnsi="Garamond"/>
        </w:rPr>
        <w:t>teklif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ettiği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ürünleri</w:t>
      </w:r>
      <w:proofErr w:type="spellEnd"/>
      <w:r w:rsidRPr="00456F08">
        <w:rPr>
          <w:rFonts w:ascii="Garamond" w:hAnsi="Garamond"/>
        </w:rPr>
        <w:t xml:space="preserve"> </w:t>
      </w:r>
      <w:proofErr w:type="spellStart"/>
      <w:r w:rsidRPr="00456F08">
        <w:rPr>
          <w:rFonts w:ascii="Garamond" w:hAnsi="Garamond"/>
        </w:rPr>
        <w:t>içermelidir</w:t>
      </w:r>
      <w:proofErr w:type="spellEnd"/>
      <w:r w:rsidRPr="00456F08">
        <w:rPr>
          <w:rFonts w:ascii="Garamond" w:hAnsi="Garamond"/>
        </w:rPr>
        <w:t>.</w:t>
      </w:r>
    </w:p>
    <w:p w:rsidR="00456F08" w:rsidRPr="00456F08" w:rsidRDefault="00456F08" w:rsidP="00456F08">
      <w:pPr>
        <w:rPr>
          <w:rFonts w:ascii="Garamond" w:hAnsi="Garamond"/>
        </w:rPr>
      </w:pPr>
    </w:p>
    <w:p w:rsidR="005D2B3C" w:rsidRPr="00456F08" w:rsidRDefault="005D2B3C">
      <w:pPr>
        <w:rPr>
          <w:rFonts w:ascii="Garamond" w:hAnsi="Garamond"/>
        </w:rPr>
      </w:pPr>
    </w:p>
    <w:sectPr w:rsidR="005D2B3C" w:rsidRPr="00456F08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73" w:rsidRDefault="004C3773" w:rsidP="00456F08">
      <w:pPr>
        <w:spacing w:after="0" w:line="240" w:lineRule="auto"/>
      </w:pPr>
      <w:r>
        <w:separator/>
      </w:r>
    </w:p>
  </w:endnote>
  <w:endnote w:type="continuationSeparator" w:id="0">
    <w:p w:rsidR="004C3773" w:rsidRDefault="004C3773" w:rsidP="0045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03247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:rsidR="00456F08" w:rsidRPr="00456F08" w:rsidRDefault="00456F08">
        <w:pPr>
          <w:pStyle w:val="Footer"/>
          <w:jc w:val="right"/>
          <w:rPr>
            <w:rFonts w:ascii="Garamond" w:hAnsi="Garamond"/>
          </w:rPr>
        </w:pPr>
        <w:r w:rsidRPr="00456F08">
          <w:rPr>
            <w:rFonts w:ascii="Garamond" w:hAnsi="Garamond"/>
          </w:rPr>
          <w:fldChar w:fldCharType="begin"/>
        </w:r>
        <w:r w:rsidRPr="00456F08">
          <w:rPr>
            <w:rFonts w:ascii="Garamond" w:hAnsi="Garamond"/>
          </w:rPr>
          <w:instrText xml:space="preserve"> PAGE   \* MERGEFORMAT </w:instrText>
        </w:r>
        <w:r w:rsidRPr="00456F08">
          <w:rPr>
            <w:rFonts w:ascii="Garamond" w:hAnsi="Garamond"/>
          </w:rPr>
          <w:fldChar w:fldCharType="separate"/>
        </w:r>
        <w:r w:rsidRPr="00456F08">
          <w:rPr>
            <w:rFonts w:ascii="Garamond" w:hAnsi="Garamond"/>
            <w:noProof/>
          </w:rPr>
          <w:t>2</w:t>
        </w:r>
        <w:r w:rsidRPr="00456F08">
          <w:rPr>
            <w:rFonts w:ascii="Garamond" w:hAnsi="Garamond"/>
            <w:noProof/>
          </w:rPr>
          <w:fldChar w:fldCharType="end"/>
        </w:r>
        <w:r w:rsidRPr="00456F08">
          <w:rPr>
            <w:rFonts w:ascii="Garamond" w:hAnsi="Garamond"/>
            <w:noProof/>
          </w:rPr>
          <w:t>/2</w:t>
        </w:r>
      </w:p>
    </w:sdtContent>
  </w:sdt>
  <w:p w:rsidR="00456F08" w:rsidRDefault="00456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73" w:rsidRDefault="004C3773" w:rsidP="00456F08">
      <w:pPr>
        <w:spacing w:after="0" w:line="240" w:lineRule="auto"/>
      </w:pPr>
      <w:r>
        <w:separator/>
      </w:r>
    </w:p>
  </w:footnote>
  <w:footnote w:type="continuationSeparator" w:id="0">
    <w:p w:rsidR="004C3773" w:rsidRDefault="004C3773" w:rsidP="0045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08" w:rsidRDefault="00456F08" w:rsidP="00456F08">
    <w:pPr>
      <w:tabs>
        <w:tab w:val="center" w:pos="4513"/>
        <w:tab w:val="right" w:pos="9026"/>
      </w:tabs>
      <w:ind w:left="-630"/>
      <w:rPr>
        <w:rFonts w:ascii="Garamond" w:hAnsi="Garamond"/>
      </w:rPr>
    </w:pPr>
    <w:proofErr w:type="spellStart"/>
    <w:r w:rsidRPr="00456F08">
      <w:rPr>
        <w:rFonts w:ascii="Garamond" w:hAnsi="Garamond"/>
      </w:rPr>
      <w:t>Yetişkin</w:t>
    </w:r>
    <w:proofErr w:type="spellEnd"/>
    <w:r w:rsidRPr="00456F08">
      <w:rPr>
        <w:rFonts w:ascii="Garamond" w:hAnsi="Garamond"/>
      </w:rPr>
      <w:t xml:space="preserve"> </w:t>
    </w:r>
    <w:proofErr w:type="spellStart"/>
    <w:r w:rsidRPr="00456F08">
      <w:rPr>
        <w:rFonts w:ascii="Garamond" w:hAnsi="Garamond"/>
      </w:rPr>
      <w:t>İleri</w:t>
    </w:r>
    <w:proofErr w:type="spellEnd"/>
    <w:r w:rsidRPr="00456F08">
      <w:rPr>
        <w:rFonts w:ascii="Garamond" w:hAnsi="Garamond"/>
      </w:rPr>
      <w:t xml:space="preserve"> </w:t>
    </w:r>
    <w:proofErr w:type="spellStart"/>
    <w:r w:rsidRPr="00456F08">
      <w:rPr>
        <w:rFonts w:ascii="Garamond" w:hAnsi="Garamond"/>
      </w:rPr>
      <w:t>Yaşam</w:t>
    </w:r>
    <w:proofErr w:type="spellEnd"/>
    <w:r w:rsidRPr="00456F08">
      <w:rPr>
        <w:rFonts w:ascii="Garamond" w:hAnsi="Garamond"/>
      </w:rPr>
      <w:t xml:space="preserve"> Destek </w:t>
    </w:r>
    <w:proofErr w:type="spellStart"/>
    <w:r w:rsidRPr="00456F08">
      <w:rPr>
        <w:rFonts w:ascii="Garamond" w:hAnsi="Garamond"/>
      </w:rPr>
      <w:t>Simulatörü</w:t>
    </w:r>
    <w:proofErr w:type="spellEnd"/>
    <w:r w:rsidRPr="00456F08">
      <w:rPr>
        <w:rFonts w:ascii="Garamond" w:hAnsi="Garamond"/>
      </w:rPr>
      <w:t xml:space="preserve"> </w:t>
    </w:r>
    <w:proofErr w:type="spellStart"/>
    <w:r w:rsidRPr="00456F08">
      <w:rPr>
        <w:rFonts w:ascii="Garamond" w:hAnsi="Garamond"/>
      </w:rPr>
      <w:t>Alım</w:t>
    </w:r>
    <w:proofErr w:type="spellEnd"/>
    <w:r>
      <w:rPr>
        <w:rFonts w:ascii="Garamond" w:hAnsi="Garamond"/>
      </w:rPr>
      <w:t xml:space="preserve"> </w:t>
    </w:r>
    <w:proofErr w:type="spellStart"/>
    <w:r>
      <w:rPr>
        <w:rFonts w:ascii="Garamond" w:hAnsi="Garamond"/>
      </w:rPr>
      <w:t>İhalesi</w:t>
    </w:r>
    <w:proofErr w:type="spellEnd"/>
    <w:r>
      <w:rPr>
        <w:rFonts w:ascii="Garamond" w:hAnsi="Garamond"/>
      </w:rPr>
      <w:t xml:space="preserve"> </w:t>
    </w:r>
  </w:p>
  <w:p w:rsidR="00456F08" w:rsidRPr="00431775" w:rsidRDefault="00456F08" w:rsidP="00456F08">
    <w:pPr>
      <w:tabs>
        <w:tab w:val="center" w:pos="4513"/>
        <w:tab w:val="right" w:pos="9026"/>
      </w:tabs>
      <w:ind w:left="-630"/>
      <w:rPr>
        <w:rFonts w:ascii="Garamond" w:hAnsi="Garamond"/>
      </w:rPr>
    </w:pPr>
    <w:proofErr w:type="spellStart"/>
    <w:r w:rsidRPr="00E05A49">
      <w:rPr>
        <w:rFonts w:ascii="Garamond" w:hAnsi="Garamond"/>
      </w:rPr>
      <w:t>İhale</w:t>
    </w:r>
    <w:proofErr w:type="spellEnd"/>
    <w:r w:rsidRPr="00E05A49">
      <w:rPr>
        <w:rFonts w:ascii="Garamond" w:hAnsi="Garamond"/>
      </w:rPr>
      <w:t xml:space="preserve"> No: </w:t>
    </w:r>
    <w:r>
      <w:rPr>
        <w:rFonts w:ascii="Garamond" w:hAnsi="Garamond"/>
      </w:rPr>
      <w:t>202201011</w:t>
    </w:r>
  </w:p>
  <w:p w:rsidR="00456F08" w:rsidRDefault="00456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B79"/>
    <w:multiLevelType w:val="hybridMultilevel"/>
    <w:tmpl w:val="98AEE5D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25C7D"/>
    <w:multiLevelType w:val="hybridMultilevel"/>
    <w:tmpl w:val="D20E2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50B1"/>
    <w:multiLevelType w:val="hybridMultilevel"/>
    <w:tmpl w:val="A1281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60FE"/>
    <w:multiLevelType w:val="hybridMultilevel"/>
    <w:tmpl w:val="6F1CF3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D3660C"/>
    <w:multiLevelType w:val="hybridMultilevel"/>
    <w:tmpl w:val="44249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A672F"/>
    <w:multiLevelType w:val="hybridMultilevel"/>
    <w:tmpl w:val="582271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1393"/>
    <w:multiLevelType w:val="hybridMultilevel"/>
    <w:tmpl w:val="42925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08"/>
    <w:rsid w:val="00150E63"/>
    <w:rsid w:val="00456F08"/>
    <w:rsid w:val="004C3773"/>
    <w:rsid w:val="005D2B3C"/>
    <w:rsid w:val="00720EF3"/>
    <w:rsid w:val="00957BD6"/>
    <w:rsid w:val="00C2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E8A2"/>
  <w15:chartTrackingRefBased/>
  <w15:docId w15:val="{C524E135-DA24-40AF-AF12-4575F78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08"/>
  </w:style>
  <w:style w:type="paragraph" w:styleId="Footer">
    <w:name w:val="footer"/>
    <w:basedOn w:val="Normal"/>
    <w:link w:val="FooterChar"/>
    <w:uiPriority w:val="99"/>
    <w:unhideWhenUsed/>
    <w:rsid w:val="00456F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 Kone</dc:creator>
  <cp:keywords/>
  <dc:description/>
  <cp:lastModifiedBy>Beril Kone</cp:lastModifiedBy>
  <cp:revision>3</cp:revision>
  <dcterms:created xsi:type="dcterms:W3CDTF">2022-01-06T15:58:00Z</dcterms:created>
  <dcterms:modified xsi:type="dcterms:W3CDTF">2022-01-11T07:59:00Z</dcterms:modified>
</cp:coreProperties>
</file>