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Header"/>
        <w:tabs>
          <w:tab w:val="left" w:pos="708"/>
        </w:tabs>
        <w:rPr>
          <w:rFonts w:ascii="Garamond" w:hAnsi="Garamond"/>
        </w:rPr>
      </w:pPr>
    </w:p>
    <w:p w14:paraId="1964386A"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BodyText"/>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Heading1"/>
        <w:spacing w:line="276" w:lineRule="auto"/>
        <w:jc w:val="left"/>
        <w:rPr>
          <w:rFonts w:ascii="Garamond" w:hAnsi="Garamond"/>
          <w:b w:val="0"/>
          <w:sz w:val="24"/>
          <w:lang w:val="tr-TR" w:eastAsia="tr-TR"/>
        </w:rPr>
      </w:pPr>
    </w:p>
    <w:p w14:paraId="2067800C" w14:textId="7DD20D45"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B53280" w:rsidRPr="00B53280">
        <w:rPr>
          <w:rFonts w:ascii="Garamond" w:hAnsi="Garamond"/>
        </w:rPr>
        <w:t xml:space="preserve">Tıp ve Diş Hekimliği Fakültesi Sarf Malzeme Alımı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D64EC4" w:rsidRPr="00D64EC4">
        <w:rPr>
          <w:rFonts w:ascii="Garamond" w:hAnsi="Garamond"/>
        </w:rPr>
        <w:t>202202008</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w:t>
      </w:r>
      <w:bookmarkStart w:id="0" w:name="_GoBack"/>
      <w:r w:rsidRPr="00DD6480">
        <w:rPr>
          <w:rFonts w:ascii="Garamond" w:hAnsi="Garamond"/>
        </w:rPr>
        <w:t xml:space="preserve">dokümanı  </w:t>
      </w:r>
      <w:bookmarkEnd w:id="0"/>
      <w:r w:rsidRPr="00DD6480">
        <w:rPr>
          <w:rFonts w:ascii="Garamond" w:hAnsi="Garamond"/>
        </w:rPr>
        <w:t xml:space="preserve">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FAF7" w14:textId="77777777" w:rsidR="00657F9E" w:rsidRDefault="00657F9E">
      <w:r>
        <w:separator/>
      </w:r>
    </w:p>
  </w:endnote>
  <w:endnote w:type="continuationSeparator" w:id="0">
    <w:p w14:paraId="7DC410B7" w14:textId="77777777" w:rsidR="00657F9E" w:rsidRDefault="006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657F9E">
    <w:pPr>
      <w:pStyle w:val="Footer"/>
      <w:jc w:val="right"/>
    </w:pPr>
  </w:p>
  <w:p w14:paraId="1014430C" w14:textId="77777777" w:rsidR="000C6344" w:rsidRPr="00382A7F" w:rsidRDefault="00657F9E"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D6DE1" w14:textId="77777777" w:rsidR="00657F9E" w:rsidRDefault="00657F9E">
      <w:r>
        <w:separator/>
      </w:r>
    </w:p>
  </w:footnote>
  <w:footnote w:type="continuationSeparator" w:id="0">
    <w:p w14:paraId="06006395" w14:textId="77777777" w:rsidR="00657F9E" w:rsidRDefault="0065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FE30" w14:textId="77777777" w:rsidR="00D64EC4" w:rsidRDefault="00D64EC4" w:rsidP="00D64EC4">
    <w:pPr>
      <w:tabs>
        <w:tab w:val="center" w:pos="4513"/>
        <w:tab w:val="right" w:pos="9026"/>
      </w:tabs>
      <w:ind w:left="-634"/>
      <w:rPr>
        <w:rFonts w:ascii="Garamond" w:hAnsi="Garamond"/>
        <w:sz w:val="20"/>
      </w:rPr>
    </w:pPr>
    <w:r>
      <w:rPr>
        <w:rFonts w:ascii="Garamond" w:hAnsi="Garamond"/>
        <w:sz w:val="20"/>
      </w:rPr>
      <w:t>Tıp ve Diş Hekimliği Fakültesi Sarf Malzeme Alım İhalesi</w:t>
    </w:r>
  </w:p>
  <w:p w14:paraId="76971B0E" w14:textId="79CF7F63" w:rsidR="00D64EC4" w:rsidRDefault="00D64EC4" w:rsidP="00D64EC4">
    <w:pPr>
      <w:tabs>
        <w:tab w:val="center" w:pos="4513"/>
        <w:tab w:val="right" w:pos="9026"/>
      </w:tabs>
      <w:ind w:left="-634"/>
      <w:rPr>
        <w:rFonts w:ascii="Garamond" w:hAnsi="Garamond"/>
        <w:sz w:val="20"/>
      </w:rPr>
    </w:pPr>
    <w:r>
      <w:rPr>
        <w:rFonts w:ascii="Garamond" w:hAnsi="Garamond"/>
        <w:sz w:val="20"/>
      </w:rPr>
      <w:t xml:space="preserve"> </w:t>
    </w:r>
  </w:p>
  <w:p w14:paraId="1DF5CD3E" w14:textId="77777777" w:rsidR="00D64EC4" w:rsidRPr="00814CA0" w:rsidRDefault="00D64EC4" w:rsidP="00D64EC4">
    <w:pPr>
      <w:tabs>
        <w:tab w:val="center" w:pos="4513"/>
        <w:tab w:val="right" w:pos="9026"/>
      </w:tabs>
      <w:ind w:left="-634"/>
      <w:rPr>
        <w:rFonts w:ascii="Garamond" w:hAnsi="Garamond"/>
        <w:sz w:val="20"/>
      </w:rPr>
    </w:pPr>
    <w:r w:rsidRPr="00E41C21">
      <w:rPr>
        <w:rFonts w:ascii="Garamond" w:hAnsi="Garamond"/>
        <w:sz w:val="20"/>
      </w:rPr>
      <w:t>İhale No:</w:t>
    </w:r>
    <w:r w:rsidRPr="00E41C21" w:rsidDel="00F030C7">
      <w:rPr>
        <w:rFonts w:ascii="Garamond" w:hAnsi="Garamond"/>
      </w:rPr>
      <w:t xml:space="preserve"> </w:t>
    </w:r>
    <w:r>
      <w:rPr>
        <w:rFonts w:ascii="Garamond" w:hAnsi="Garamond"/>
        <w:sz w:val="20"/>
      </w:rPr>
      <w:t>202202008</w:t>
    </w:r>
  </w:p>
  <w:p w14:paraId="2EEF28AB" w14:textId="77777777" w:rsidR="005B5B86" w:rsidRDefault="00657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73302"/>
    <w:rsid w:val="004E7168"/>
    <w:rsid w:val="00557BF2"/>
    <w:rsid w:val="005F5DAD"/>
    <w:rsid w:val="00657F9E"/>
    <w:rsid w:val="00835C06"/>
    <w:rsid w:val="008C1EC1"/>
    <w:rsid w:val="009477DA"/>
    <w:rsid w:val="00A41DFA"/>
    <w:rsid w:val="00B53280"/>
    <w:rsid w:val="00CC0E8E"/>
    <w:rsid w:val="00D64EC4"/>
    <w:rsid w:val="00DD6480"/>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locked/>
    <w:rsid w:val="00557BF2"/>
    <w:rPr>
      <w:sz w:val="24"/>
    </w:rPr>
  </w:style>
  <w:style w:type="paragraph" w:styleId="Header">
    <w:name w:val="header"/>
    <w:aliases w:val="Char,Char Char Char Char,Char Char Char Char Char,Char Char Char"/>
    <w:basedOn w:val="Normal"/>
    <w:link w:val="HeaderChar"/>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Fatih Uzun</cp:lastModifiedBy>
  <cp:revision>8</cp:revision>
  <dcterms:created xsi:type="dcterms:W3CDTF">2021-01-19T06:16:00Z</dcterms:created>
  <dcterms:modified xsi:type="dcterms:W3CDTF">2022-02-13T11:14:00Z</dcterms:modified>
</cp:coreProperties>
</file>