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0A35" w14:textId="656CF85F" w:rsidR="00EF66F3" w:rsidRPr="004A26F8" w:rsidRDefault="004A26F8" w:rsidP="009F615C">
      <w:pPr>
        <w:shd w:val="clear" w:color="auto" w:fill="FFFFFF"/>
        <w:jc w:val="center"/>
        <w:outlineLvl w:val="0"/>
        <w:rPr>
          <w:rFonts w:ascii="Garamond" w:hAnsi="Garamond"/>
          <w:b/>
          <w:bCs/>
          <w:spacing w:val="4"/>
          <w:sz w:val="32"/>
          <w:szCs w:val="32"/>
        </w:rPr>
      </w:pPr>
      <w:r w:rsidRPr="004A26F8">
        <w:rPr>
          <w:rFonts w:ascii="Garamond" w:hAnsi="Garamond"/>
          <w:b/>
          <w:bCs/>
          <w:spacing w:val="4"/>
          <w:sz w:val="32"/>
          <w:szCs w:val="32"/>
        </w:rPr>
        <w:t xml:space="preserve">TEKNİK </w:t>
      </w:r>
      <w:r w:rsidR="009F2383" w:rsidRPr="004A26F8">
        <w:rPr>
          <w:rFonts w:ascii="Garamond" w:hAnsi="Garamond"/>
          <w:b/>
          <w:bCs/>
          <w:spacing w:val="4"/>
          <w:sz w:val="32"/>
          <w:szCs w:val="32"/>
        </w:rPr>
        <w:t>ŞARTNAME</w:t>
      </w:r>
    </w:p>
    <w:p w14:paraId="20813300" w14:textId="77777777" w:rsidR="004A26F8" w:rsidRPr="004A26F8" w:rsidRDefault="004A26F8" w:rsidP="001F4756">
      <w:pPr>
        <w:shd w:val="clear" w:color="auto" w:fill="FFFFFF"/>
        <w:ind w:left="567"/>
        <w:jc w:val="center"/>
        <w:outlineLvl w:val="0"/>
        <w:rPr>
          <w:rFonts w:ascii="Garamond" w:hAnsi="Garamond"/>
          <w:b/>
          <w:bCs/>
          <w:spacing w:val="4"/>
          <w:sz w:val="32"/>
          <w:szCs w:val="32"/>
        </w:rPr>
      </w:pPr>
    </w:p>
    <w:p w14:paraId="09E44F03" w14:textId="6A18FD0C" w:rsidR="00186C36" w:rsidRPr="004A26F8" w:rsidRDefault="00B75A05" w:rsidP="001F4756">
      <w:pPr>
        <w:shd w:val="clear" w:color="auto" w:fill="FFFFFF"/>
        <w:spacing w:before="120" w:after="120"/>
        <w:jc w:val="both"/>
        <w:rPr>
          <w:rFonts w:ascii="Garamond" w:hAnsi="Garamond"/>
          <w:sz w:val="24"/>
          <w:szCs w:val="24"/>
        </w:rPr>
      </w:pPr>
      <w:r w:rsidRPr="004A26F8">
        <w:rPr>
          <w:rFonts w:ascii="Garamond" w:hAnsi="Garamond"/>
          <w:b/>
          <w:spacing w:val="1"/>
          <w:sz w:val="24"/>
          <w:szCs w:val="24"/>
        </w:rPr>
        <w:t>İşin çeşidi:</w:t>
      </w:r>
      <w:r w:rsidR="004302B4" w:rsidRPr="004A26F8">
        <w:rPr>
          <w:rFonts w:ascii="Garamond" w:hAnsi="Garamond"/>
          <w:spacing w:val="1"/>
          <w:sz w:val="24"/>
          <w:szCs w:val="24"/>
        </w:rPr>
        <w:t xml:space="preserve"> </w:t>
      </w:r>
      <w:r w:rsidR="00186C36" w:rsidRPr="004A26F8">
        <w:rPr>
          <w:rFonts w:ascii="Garamond" w:hAnsi="Garamond"/>
          <w:sz w:val="24"/>
          <w:szCs w:val="24"/>
        </w:rPr>
        <w:t>Sunucu Kiralama- WEB Sitesi Barındırma ve Yönetim Hizmeti Alımı</w:t>
      </w:r>
    </w:p>
    <w:p w14:paraId="16B7E751" w14:textId="659040F6" w:rsidR="00186C36" w:rsidRPr="004A26F8" w:rsidRDefault="00B75A05" w:rsidP="001F4756">
      <w:pPr>
        <w:shd w:val="clear" w:color="auto" w:fill="FFFFFF"/>
        <w:spacing w:before="120" w:after="120"/>
        <w:jc w:val="both"/>
        <w:rPr>
          <w:rFonts w:ascii="Garamond" w:hAnsi="Garamond"/>
          <w:spacing w:val="7"/>
          <w:sz w:val="24"/>
          <w:szCs w:val="24"/>
        </w:rPr>
      </w:pPr>
      <w:r w:rsidRPr="004A26F8">
        <w:rPr>
          <w:rFonts w:ascii="Garamond" w:hAnsi="Garamond"/>
          <w:b/>
          <w:bCs/>
          <w:spacing w:val="-1"/>
          <w:sz w:val="24"/>
          <w:szCs w:val="24"/>
        </w:rPr>
        <w:t>İşin niteliği</w:t>
      </w:r>
      <w:r w:rsidR="00E15A45" w:rsidRPr="004A26F8">
        <w:rPr>
          <w:rFonts w:ascii="Garamond" w:hAnsi="Garamond"/>
          <w:b/>
          <w:bCs/>
          <w:spacing w:val="-1"/>
          <w:sz w:val="24"/>
          <w:szCs w:val="24"/>
        </w:rPr>
        <w:t xml:space="preserve">: </w:t>
      </w:r>
      <w:r w:rsidR="00186C36" w:rsidRPr="004A26F8">
        <w:rPr>
          <w:rFonts w:ascii="Garamond" w:hAnsi="Garamond"/>
          <w:spacing w:val="7"/>
          <w:sz w:val="24"/>
          <w:szCs w:val="24"/>
        </w:rPr>
        <w:t xml:space="preserve">Proje, ders ve diğer amaçlarla oluşturulan WEB sitelerinin dış </w:t>
      </w:r>
      <w:proofErr w:type="spellStart"/>
      <w:r w:rsidR="00186C36" w:rsidRPr="004A26F8">
        <w:rPr>
          <w:rFonts w:ascii="Garamond" w:hAnsi="Garamond"/>
          <w:spacing w:val="7"/>
          <w:sz w:val="24"/>
          <w:szCs w:val="24"/>
        </w:rPr>
        <w:t>lokasyonda</w:t>
      </w:r>
      <w:proofErr w:type="spellEnd"/>
      <w:r w:rsidR="00186C36" w:rsidRPr="004A26F8">
        <w:rPr>
          <w:rFonts w:ascii="Garamond" w:hAnsi="Garamond"/>
          <w:spacing w:val="7"/>
          <w:sz w:val="24"/>
          <w:szCs w:val="24"/>
        </w:rPr>
        <w:t xml:space="preserve"> sunucu kaynakları üzerinde çalıştırılması, yönetimi, sunucu kaynağının kiralanması, barındırma ve güvenlik-yönetim hizmeti alımı </w:t>
      </w:r>
    </w:p>
    <w:p w14:paraId="67C3996E" w14:textId="77777777" w:rsidR="00C42072" w:rsidRDefault="00156BD7" w:rsidP="0012702F">
      <w:pPr>
        <w:shd w:val="clear" w:color="auto" w:fill="FFFFFF"/>
        <w:spacing w:before="120" w:after="120"/>
        <w:jc w:val="both"/>
        <w:rPr>
          <w:rFonts w:ascii="Garamond" w:hAnsi="Garamond"/>
          <w:bCs/>
          <w:spacing w:val="6"/>
          <w:sz w:val="24"/>
          <w:szCs w:val="24"/>
        </w:rPr>
      </w:pPr>
      <w:r>
        <w:rPr>
          <w:rFonts w:ascii="Garamond" w:hAnsi="Garamond"/>
          <w:b/>
          <w:bCs/>
          <w:spacing w:val="6"/>
          <w:sz w:val="24"/>
          <w:szCs w:val="24"/>
        </w:rPr>
        <w:t xml:space="preserve">Hizmet Süresi: </w:t>
      </w:r>
      <w:r w:rsidRPr="0025325A">
        <w:rPr>
          <w:rFonts w:ascii="Garamond" w:hAnsi="Garamond"/>
          <w:bCs/>
          <w:spacing w:val="6"/>
          <w:sz w:val="24"/>
          <w:szCs w:val="24"/>
        </w:rPr>
        <w:t>Sözleşme başlangıç tarihinden iti</w:t>
      </w:r>
      <w:bookmarkStart w:id="0" w:name="_GoBack"/>
      <w:bookmarkEnd w:id="0"/>
      <w:r w:rsidRPr="0025325A">
        <w:rPr>
          <w:rFonts w:ascii="Garamond" w:hAnsi="Garamond"/>
          <w:bCs/>
          <w:spacing w:val="6"/>
          <w:sz w:val="24"/>
          <w:szCs w:val="24"/>
        </w:rPr>
        <w:t>baren 24 (</w:t>
      </w:r>
      <w:proofErr w:type="spellStart"/>
      <w:r w:rsidRPr="0025325A">
        <w:rPr>
          <w:rFonts w:ascii="Garamond" w:hAnsi="Garamond"/>
          <w:bCs/>
          <w:spacing w:val="6"/>
          <w:sz w:val="24"/>
          <w:szCs w:val="24"/>
        </w:rPr>
        <w:t>yirmidört</w:t>
      </w:r>
      <w:proofErr w:type="spellEnd"/>
      <w:r w:rsidRPr="0025325A">
        <w:rPr>
          <w:rFonts w:ascii="Garamond" w:hAnsi="Garamond"/>
          <w:bCs/>
          <w:spacing w:val="6"/>
          <w:sz w:val="24"/>
          <w:szCs w:val="24"/>
        </w:rPr>
        <w:t>) ay</w:t>
      </w:r>
    </w:p>
    <w:p w14:paraId="1B7653A9" w14:textId="5F51FF7F" w:rsidR="00B75A05" w:rsidRPr="004A26F8" w:rsidRDefault="00156BD7" w:rsidP="0012702F">
      <w:pPr>
        <w:shd w:val="clear" w:color="auto" w:fill="FFFFFF"/>
        <w:spacing w:before="120" w:after="120"/>
        <w:jc w:val="both"/>
        <w:rPr>
          <w:rFonts w:ascii="Garamond" w:hAnsi="Garamond"/>
          <w:b/>
          <w:bCs/>
          <w:spacing w:val="6"/>
          <w:sz w:val="22"/>
          <w:szCs w:val="22"/>
        </w:rPr>
      </w:pPr>
      <w:r>
        <w:rPr>
          <w:rFonts w:ascii="Garamond" w:hAnsi="Garamond"/>
          <w:b/>
          <w:bCs/>
          <w:spacing w:val="6"/>
          <w:sz w:val="24"/>
          <w:szCs w:val="24"/>
        </w:rPr>
        <w:t xml:space="preserve"> </w:t>
      </w:r>
      <w:r w:rsidR="00B75A05" w:rsidRPr="004A26F8">
        <w:rPr>
          <w:rFonts w:ascii="Garamond" w:hAnsi="Garamond"/>
          <w:b/>
          <w:bCs/>
          <w:spacing w:val="6"/>
          <w:sz w:val="22"/>
          <w:szCs w:val="22"/>
        </w:rPr>
        <w:t xml:space="preserve">Alınması </w:t>
      </w:r>
      <w:r w:rsidR="00F77453" w:rsidRPr="004A26F8">
        <w:rPr>
          <w:rFonts w:ascii="Garamond" w:hAnsi="Garamond"/>
          <w:b/>
          <w:bCs/>
          <w:spacing w:val="6"/>
          <w:sz w:val="22"/>
          <w:szCs w:val="22"/>
        </w:rPr>
        <w:t>P</w:t>
      </w:r>
      <w:r w:rsidR="00B75A05" w:rsidRPr="004A26F8">
        <w:rPr>
          <w:rFonts w:ascii="Garamond" w:hAnsi="Garamond"/>
          <w:b/>
          <w:bCs/>
          <w:spacing w:val="6"/>
          <w:sz w:val="22"/>
          <w:szCs w:val="22"/>
        </w:rPr>
        <w:t xml:space="preserve">lanlanan </w:t>
      </w:r>
      <w:r w:rsidR="004302B4" w:rsidRPr="004A26F8">
        <w:rPr>
          <w:rFonts w:ascii="Garamond" w:hAnsi="Garamond"/>
          <w:b/>
          <w:bCs/>
          <w:spacing w:val="6"/>
          <w:sz w:val="22"/>
          <w:szCs w:val="22"/>
        </w:rPr>
        <w:t>Hizmetle</w:t>
      </w:r>
      <w:r w:rsidR="00DC668E" w:rsidRPr="004A26F8">
        <w:rPr>
          <w:rFonts w:ascii="Garamond" w:hAnsi="Garamond"/>
          <w:b/>
          <w:bCs/>
          <w:spacing w:val="6"/>
          <w:sz w:val="22"/>
          <w:szCs w:val="22"/>
        </w:rPr>
        <w:t xml:space="preserve">rle </w:t>
      </w:r>
      <w:r w:rsidR="00F77453" w:rsidRPr="004A26F8">
        <w:rPr>
          <w:rFonts w:ascii="Garamond" w:hAnsi="Garamond"/>
          <w:b/>
          <w:bCs/>
          <w:spacing w:val="6"/>
          <w:sz w:val="22"/>
          <w:szCs w:val="22"/>
        </w:rPr>
        <w:t>İlgili Ürünler</w:t>
      </w:r>
      <w:r w:rsidR="00722959" w:rsidRPr="004A26F8">
        <w:rPr>
          <w:rFonts w:ascii="Garamond" w:hAnsi="Garamond"/>
          <w:b/>
          <w:bCs/>
          <w:spacing w:val="6"/>
          <w:sz w:val="22"/>
          <w:szCs w:val="22"/>
        </w:rPr>
        <w:t>/Sistemler</w:t>
      </w:r>
      <w:r w:rsidR="00B75A05" w:rsidRPr="004A26F8">
        <w:rPr>
          <w:rFonts w:ascii="Garamond" w:hAnsi="Garamond"/>
          <w:b/>
          <w:bCs/>
          <w:spacing w:val="6"/>
          <w:sz w:val="22"/>
          <w:szCs w:val="22"/>
        </w:rPr>
        <w:t>:</w:t>
      </w:r>
    </w:p>
    <w:p w14:paraId="257440A4" w14:textId="77777777" w:rsidR="00A371B8" w:rsidRPr="004A26F8" w:rsidRDefault="00682D45" w:rsidP="00186C36">
      <w:pPr>
        <w:pStyle w:val="ListeParagraf"/>
        <w:numPr>
          <w:ilvl w:val="0"/>
          <w:numId w:val="47"/>
        </w:numPr>
        <w:jc w:val="both"/>
        <w:rPr>
          <w:rFonts w:ascii="Garamond" w:hAnsi="Garamond"/>
          <w:sz w:val="24"/>
          <w:szCs w:val="24"/>
        </w:rPr>
      </w:pPr>
      <w:r w:rsidRPr="004A26F8">
        <w:rPr>
          <w:rFonts w:ascii="Garamond" w:hAnsi="Garamond"/>
          <w:sz w:val="24"/>
          <w:szCs w:val="24"/>
        </w:rPr>
        <w:t xml:space="preserve">60 </w:t>
      </w:r>
      <w:r w:rsidR="00186C36" w:rsidRPr="004A26F8">
        <w:rPr>
          <w:rFonts w:ascii="Garamond" w:hAnsi="Garamond"/>
          <w:sz w:val="24"/>
          <w:szCs w:val="24"/>
        </w:rPr>
        <w:t>WEB sitesi için Sunucu Barındırma Hizmeti</w:t>
      </w:r>
    </w:p>
    <w:p w14:paraId="77E0A549" w14:textId="77777777" w:rsidR="00186C36" w:rsidRPr="004A26F8" w:rsidRDefault="00186C36" w:rsidP="00186C36">
      <w:pPr>
        <w:pStyle w:val="ListeParagraf"/>
        <w:numPr>
          <w:ilvl w:val="0"/>
          <w:numId w:val="47"/>
        </w:numPr>
        <w:jc w:val="both"/>
        <w:rPr>
          <w:rFonts w:ascii="Garamond" w:hAnsi="Garamond"/>
          <w:sz w:val="24"/>
          <w:szCs w:val="24"/>
        </w:rPr>
      </w:pPr>
      <w:r w:rsidRPr="004A26F8">
        <w:rPr>
          <w:rFonts w:ascii="Garamond" w:hAnsi="Garamond"/>
          <w:sz w:val="24"/>
          <w:szCs w:val="24"/>
        </w:rPr>
        <w:t xml:space="preserve">Sunucu Kiralama Hizmeti (Linux ve Windows tabanlı siteler ve </w:t>
      </w:r>
      <w:proofErr w:type="spellStart"/>
      <w:r w:rsidRPr="004A26F8">
        <w:rPr>
          <w:rFonts w:ascii="Garamond" w:hAnsi="Garamond"/>
          <w:sz w:val="24"/>
          <w:szCs w:val="24"/>
        </w:rPr>
        <w:t>veritabanları</w:t>
      </w:r>
      <w:proofErr w:type="spellEnd"/>
      <w:r w:rsidRPr="004A26F8">
        <w:rPr>
          <w:rFonts w:ascii="Garamond" w:hAnsi="Garamond"/>
          <w:sz w:val="24"/>
          <w:szCs w:val="24"/>
        </w:rPr>
        <w:t xml:space="preserve"> için</w:t>
      </w:r>
    </w:p>
    <w:p w14:paraId="0031D194" w14:textId="77777777" w:rsidR="00186C36" w:rsidRPr="004A26F8" w:rsidRDefault="00186C36" w:rsidP="00186C36">
      <w:pPr>
        <w:pStyle w:val="ListeParagraf"/>
        <w:jc w:val="both"/>
        <w:rPr>
          <w:rFonts w:ascii="Garamond" w:hAnsi="Garamond"/>
          <w:sz w:val="24"/>
          <w:szCs w:val="24"/>
        </w:rPr>
      </w:pPr>
      <w:r w:rsidRPr="004A26F8">
        <w:rPr>
          <w:rFonts w:ascii="Garamond" w:hAnsi="Garamond"/>
          <w:sz w:val="24"/>
          <w:szCs w:val="24"/>
        </w:rPr>
        <w:t>8</w:t>
      </w:r>
      <w:r w:rsidR="004F728F" w:rsidRPr="004A26F8">
        <w:rPr>
          <w:rFonts w:ascii="Garamond" w:hAnsi="Garamond"/>
          <w:sz w:val="24"/>
          <w:szCs w:val="24"/>
        </w:rPr>
        <w:t xml:space="preserve"> </w:t>
      </w:r>
      <w:proofErr w:type="spellStart"/>
      <w:r w:rsidRPr="004A26F8">
        <w:rPr>
          <w:rFonts w:ascii="Garamond" w:hAnsi="Garamond"/>
          <w:sz w:val="24"/>
          <w:szCs w:val="24"/>
        </w:rPr>
        <w:t>vCPU</w:t>
      </w:r>
      <w:proofErr w:type="spellEnd"/>
      <w:r w:rsidRPr="004A26F8">
        <w:rPr>
          <w:rFonts w:ascii="Garamond" w:hAnsi="Garamond"/>
          <w:sz w:val="24"/>
          <w:szCs w:val="24"/>
        </w:rPr>
        <w:t xml:space="preserve">, </w:t>
      </w:r>
      <w:r w:rsidR="004F728F" w:rsidRPr="004A26F8">
        <w:rPr>
          <w:rFonts w:ascii="Garamond" w:hAnsi="Garamond"/>
          <w:sz w:val="24"/>
          <w:szCs w:val="24"/>
        </w:rPr>
        <w:t xml:space="preserve">16 </w:t>
      </w:r>
      <w:r w:rsidRPr="004A26F8">
        <w:rPr>
          <w:rFonts w:ascii="Garamond" w:hAnsi="Garamond"/>
          <w:sz w:val="24"/>
          <w:szCs w:val="24"/>
        </w:rPr>
        <w:t xml:space="preserve">GB RAM, 230GB Disk, </w:t>
      </w:r>
      <w:proofErr w:type="spellStart"/>
      <w:r w:rsidRPr="004A26F8">
        <w:rPr>
          <w:rFonts w:ascii="Garamond" w:hAnsi="Garamond"/>
          <w:sz w:val="24"/>
          <w:szCs w:val="24"/>
        </w:rPr>
        <w:t>Cloud</w:t>
      </w:r>
      <w:proofErr w:type="spellEnd"/>
      <w:r w:rsidRPr="004A26F8">
        <w:rPr>
          <w:rFonts w:ascii="Garamond" w:hAnsi="Garamond"/>
          <w:sz w:val="24"/>
          <w:szCs w:val="24"/>
        </w:rPr>
        <w:t xml:space="preserve"> Server</w:t>
      </w:r>
    </w:p>
    <w:p w14:paraId="1241D3CA" w14:textId="77777777" w:rsidR="00186C36" w:rsidRPr="004A26F8" w:rsidRDefault="00186C36" w:rsidP="00186C36">
      <w:pPr>
        <w:pStyle w:val="ListeParagraf"/>
        <w:numPr>
          <w:ilvl w:val="0"/>
          <w:numId w:val="47"/>
        </w:numPr>
        <w:jc w:val="both"/>
        <w:rPr>
          <w:rFonts w:ascii="Garamond" w:hAnsi="Garamond"/>
          <w:sz w:val="24"/>
          <w:szCs w:val="24"/>
        </w:rPr>
      </w:pPr>
      <w:r w:rsidRPr="004A26F8">
        <w:rPr>
          <w:rFonts w:ascii="Garamond" w:hAnsi="Garamond"/>
          <w:sz w:val="24"/>
          <w:szCs w:val="24"/>
        </w:rPr>
        <w:t>WEB Siteleri Güncelleme</w:t>
      </w:r>
      <w:r w:rsidR="004F728F" w:rsidRPr="004A26F8">
        <w:rPr>
          <w:rFonts w:ascii="Garamond" w:hAnsi="Garamond"/>
          <w:sz w:val="24"/>
          <w:szCs w:val="24"/>
        </w:rPr>
        <w:t xml:space="preserve">, </w:t>
      </w:r>
      <w:r w:rsidRPr="004A26F8">
        <w:rPr>
          <w:rFonts w:ascii="Garamond" w:hAnsi="Garamond"/>
          <w:sz w:val="24"/>
          <w:szCs w:val="24"/>
        </w:rPr>
        <w:t>Güvenlik ve Yönetim Hizmeti</w:t>
      </w:r>
    </w:p>
    <w:p w14:paraId="0266A8A1" w14:textId="77777777" w:rsidR="00406E82" w:rsidRPr="004A26F8" w:rsidRDefault="00406E82" w:rsidP="00406E82">
      <w:pPr>
        <w:ind w:left="360"/>
        <w:jc w:val="both"/>
        <w:rPr>
          <w:rFonts w:ascii="Garamond" w:hAnsi="Garamond"/>
          <w:sz w:val="24"/>
          <w:szCs w:val="24"/>
        </w:rPr>
      </w:pPr>
    </w:p>
    <w:p w14:paraId="375FEBD5" w14:textId="77777777" w:rsidR="00CD2560" w:rsidRPr="004A26F8" w:rsidRDefault="00CD2560" w:rsidP="001F4756">
      <w:pPr>
        <w:jc w:val="both"/>
        <w:outlineLvl w:val="0"/>
        <w:rPr>
          <w:rFonts w:ascii="Garamond" w:hAnsi="Garamond"/>
          <w:b/>
          <w:sz w:val="24"/>
        </w:rPr>
      </w:pPr>
      <w:r w:rsidRPr="004A26F8">
        <w:rPr>
          <w:rFonts w:ascii="Garamond" w:hAnsi="Garamond"/>
          <w:b/>
          <w:sz w:val="24"/>
        </w:rPr>
        <w:t>Şartnamede;</w:t>
      </w:r>
    </w:p>
    <w:p w14:paraId="75E71104"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İstanbul Bilgi Üniversitesi – BİLGİ / KURUM,</w:t>
      </w:r>
    </w:p>
    <w:p w14:paraId="3C84CA2D"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İstanbul Bilgi Üniversitesi</w:t>
      </w:r>
      <w:r w:rsidR="0051458A" w:rsidRPr="004A26F8">
        <w:rPr>
          <w:rFonts w:ascii="Garamond" w:hAnsi="Garamond"/>
          <w:spacing w:val="7"/>
          <w:sz w:val="24"/>
          <w:szCs w:val="24"/>
        </w:rPr>
        <w:t>,</w:t>
      </w:r>
      <w:r w:rsidR="00872E4E" w:rsidRPr="004A26F8">
        <w:rPr>
          <w:rFonts w:ascii="Garamond" w:hAnsi="Garamond"/>
          <w:spacing w:val="7"/>
          <w:sz w:val="24"/>
          <w:szCs w:val="24"/>
        </w:rPr>
        <w:t xml:space="preserve"> </w:t>
      </w:r>
      <w:r w:rsidRPr="004A26F8">
        <w:rPr>
          <w:rFonts w:ascii="Garamond" w:hAnsi="Garamond"/>
          <w:spacing w:val="7"/>
          <w:sz w:val="24"/>
          <w:szCs w:val="24"/>
        </w:rPr>
        <w:t xml:space="preserve">Bilişim Teknolojileri Departmanı – BT </w:t>
      </w:r>
      <w:proofErr w:type="spellStart"/>
      <w:r w:rsidRPr="004A26F8">
        <w:rPr>
          <w:rFonts w:ascii="Garamond" w:hAnsi="Garamond"/>
          <w:spacing w:val="7"/>
          <w:sz w:val="24"/>
          <w:szCs w:val="24"/>
        </w:rPr>
        <w:t>Dept</w:t>
      </w:r>
      <w:proofErr w:type="spellEnd"/>
      <w:r w:rsidRPr="004A26F8">
        <w:rPr>
          <w:rFonts w:ascii="Garamond" w:hAnsi="Garamond"/>
          <w:spacing w:val="7"/>
          <w:sz w:val="24"/>
          <w:szCs w:val="24"/>
        </w:rPr>
        <w:t>.</w:t>
      </w:r>
    </w:p>
    <w:p w14:paraId="4D4D06C6"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Teklif veren kuruluş – FİRMA / YÜKLENİCİ,</w:t>
      </w:r>
    </w:p>
    <w:p w14:paraId="1F09BF63" w14:textId="77777777" w:rsidR="00872E4E"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 xml:space="preserve">Satın alınacak Donanım / Yazılım / Hizmet, ÜRÜN </w:t>
      </w:r>
    </w:p>
    <w:p w14:paraId="53FFEA31" w14:textId="77777777" w:rsidR="00753351" w:rsidRPr="004A26F8" w:rsidRDefault="00753351" w:rsidP="00753351">
      <w:pPr>
        <w:ind w:left="284"/>
        <w:jc w:val="both"/>
        <w:rPr>
          <w:rFonts w:ascii="Garamond" w:hAnsi="Garamond"/>
          <w:spacing w:val="7"/>
          <w:sz w:val="24"/>
          <w:szCs w:val="24"/>
        </w:rPr>
      </w:pPr>
      <w:proofErr w:type="gramStart"/>
      <w:r w:rsidRPr="004A26F8">
        <w:rPr>
          <w:rFonts w:ascii="Garamond" w:hAnsi="Garamond"/>
          <w:spacing w:val="7"/>
          <w:sz w:val="24"/>
          <w:szCs w:val="24"/>
        </w:rPr>
        <w:t>olarak</w:t>
      </w:r>
      <w:proofErr w:type="gramEnd"/>
      <w:r w:rsidRPr="004A26F8">
        <w:rPr>
          <w:rFonts w:ascii="Garamond" w:hAnsi="Garamond"/>
          <w:spacing w:val="7"/>
          <w:sz w:val="24"/>
          <w:szCs w:val="24"/>
        </w:rPr>
        <w:t xml:space="preserve"> anılacaktır.</w:t>
      </w:r>
    </w:p>
    <w:p w14:paraId="1BC8409B" w14:textId="77777777" w:rsidR="00FC4756" w:rsidRPr="004A26F8" w:rsidRDefault="00FC4756" w:rsidP="001F4756">
      <w:pPr>
        <w:ind w:left="567"/>
        <w:jc w:val="both"/>
        <w:rPr>
          <w:rFonts w:ascii="Garamond" w:hAnsi="Garamond"/>
          <w:sz w:val="24"/>
          <w:szCs w:val="24"/>
        </w:rPr>
      </w:pPr>
    </w:p>
    <w:p w14:paraId="6C6335E0" w14:textId="77777777" w:rsidR="00AD2637" w:rsidRPr="004A26F8" w:rsidRDefault="00AD2637" w:rsidP="001F4756">
      <w:pPr>
        <w:jc w:val="both"/>
        <w:outlineLvl w:val="0"/>
        <w:rPr>
          <w:rFonts w:ascii="Garamond" w:hAnsi="Garamond"/>
          <w:b/>
          <w:sz w:val="24"/>
          <w:szCs w:val="24"/>
          <w:u w:val="single"/>
        </w:rPr>
      </w:pPr>
      <w:r w:rsidRPr="004A26F8">
        <w:rPr>
          <w:rFonts w:ascii="Garamond" w:hAnsi="Garamond"/>
          <w:b/>
          <w:sz w:val="24"/>
          <w:szCs w:val="24"/>
          <w:u w:val="single"/>
        </w:rPr>
        <w:t>ÖN KOŞULLAR</w:t>
      </w:r>
    </w:p>
    <w:p w14:paraId="3516BBBA" w14:textId="77777777" w:rsidR="00C24D56" w:rsidRPr="004A26F8" w:rsidRDefault="00C24D56" w:rsidP="00E95945">
      <w:pPr>
        <w:numPr>
          <w:ilvl w:val="0"/>
          <w:numId w:val="19"/>
        </w:numPr>
        <w:shd w:val="clear" w:color="auto" w:fill="FFFFFF"/>
        <w:spacing w:before="120" w:after="120" w:line="274" w:lineRule="exact"/>
        <w:ind w:left="567" w:hanging="357"/>
        <w:jc w:val="both"/>
        <w:rPr>
          <w:rFonts w:ascii="Garamond" w:hAnsi="Garamond"/>
          <w:sz w:val="24"/>
          <w:szCs w:val="24"/>
        </w:rPr>
      </w:pPr>
      <w:r w:rsidRPr="004A26F8">
        <w:rPr>
          <w:rFonts w:ascii="Garamond" w:hAnsi="Garamond"/>
          <w:sz w:val="24"/>
          <w:szCs w:val="24"/>
        </w:rPr>
        <w:t xml:space="preserve">İşbu şartname, </w:t>
      </w:r>
      <w:r w:rsidR="00ED58EB" w:rsidRPr="004A26F8">
        <w:rPr>
          <w:rFonts w:ascii="Garamond" w:hAnsi="Garamond"/>
          <w:sz w:val="24"/>
          <w:szCs w:val="24"/>
        </w:rPr>
        <w:t xml:space="preserve">FİRMA </w:t>
      </w:r>
      <w:proofErr w:type="spellStart"/>
      <w:r w:rsidR="00ED58EB" w:rsidRPr="004A26F8">
        <w:rPr>
          <w:rFonts w:ascii="Garamond" w:hAnsi="Garamond"/>
          <w:sz w:val="24"/>
          <w:szCs w:val="24"/>
        </w:rPr>
        <w:t>lokasyonunda</w:t>
      </w:r>
      <w:proofErr w:type="spellEnd"/>
      <w:r w:rsidR="00ED58EB" w:rsidRPr="004A26F8">
        <w:rPr>
          <w:rFonts w:ascii="Garamond" w:hAnsi="Garamond"/>
          <w:sz w:val="24"/>
          <w:szCs w:val="24"/>
        </w:rPr>
        <w:t xml:space="preserve"> veya Veri Merkezinde konuşlandırılacak </w:t>
      </w:r>
      <w:r w:rsidR="00F77453" w:rsidRPr="004A26F8">
        <w:rPr>
          <w:rFonts w:ascii="Garamond" w:hAnsi="Garamond"/>
          <w:sz w:val="24"/>
          <w:szCs w:val="24"/>
        </w:rPr>
        <w:t xml:space="preserve">yukarıda </w:t>
      </w:r>
      <w:r w:rsidRPr="004A26F8">
        <w:rPr>
          <w:rFonts w:ascii="Garamond" w:hAnsi="Garamond"/>
          <w:sz w:val="24"/>
          <w:szCs w:val="24"/>
        </w:rPr>
        <w:t xml:space="preserve">belirtilen destek verilecek </w:t>
      </w:r>
      <w:r w:rsidR="00ED58EB" w:rsidRPr="004A26F8">
        <w:rPr>
          <w:rFonts w:ascii="Garamond" w:hAnsi="Garamond"/>
          <w:sz w:val="24"/>
          <w:szCs w:val="24"/>
        </w:rPr>
        <w:t xml:space="preserve">konusunda ilgili sistemleri </w:t>
      </w:r>
      <w:r w:rsidR="00033E77" w:rsidRPr="004A26F8">
        <w:rPr>
          <w:rFonts w:ascii="Garamond" w:hAnsi="Garamond"/>
          <w:sz w:val="24"/>
          <w:szCs w:val="24"/>
        </w:rPr>
        <w:t>kurmaya</w:t>
      </w:r>
      <w:r w:rsidR="0088069D" w:rsidRPr="004A26F8">
        <w:rPr>
          <w:rFonts w:ascii="Garamond" w:hAnsi="Garamond"/>
          <w:sz w:val="24"/>
          <w:szCs w:val="24"/>
        </w:rPr>
        <w:t>, yönetmeye</w:t>
      </w:r>
      <w:r w:rsidR="00033E77" w:rsidRPr="004A26F8">
        <w:rPr>
          <w:rFonts w:ascii="Garamond" w:hAnsi="Garamond"/>
          <w:sz w:val="24"/>
          <w:szCs w:val="24"/>
        </w:rPr>
        <w:t xml:space="preserve"> yetkili </w:t>
      </w:r>
      <w:r w:rsidRPr="004A26F8">
        <w:rPr>
          <w:rFonts w:ascii="Garamond" w:hAnsi="Garamond"/>
          <w:sz w:val="24"/>
          <w:szCs w:val="24"/>
        </w:rPr>
        <w:t>olan</w:t>
      </w:r>
      <w:r w:rsidR="00E15A45" w:rsidRPr="004A26F8">
        <w:rPr>
          <w:rFonts w:ascii="Garamond" w:hAnsi="Garamond"/>
          <w:sz w:val="24"/>
          <w:szCs w:val="24"/>
        </w:rPr>
        <w:t xml:space="preserve"> </w:t>
      </w:r>
      <w:r w:rsidRPr="004A26F8">
        <w:rPr>
          <w:rFonts w:ascii="Garamond" w:hAnsi="Garamond"/>
          <w:sz w:val="24"/>
          <w:szCs w:val="24"/>
        </w:rPr>
        <w:t>FİRMA dan bakım ve destek hizmet alımını kapsamaktadır.</w:t>
      </w:r>
    </w:p>
    <w:p w14:paraId="442C9108" w14:textId="77777777" w:rsidR="00ED58EB" w:rsidRPr="004A26F8" w:rsidRDefault="00D67DC9" w:rsidP="00F31E5E">
      <w:pPr>
        <w:numPr>
          <w:ilvl w:val="0"/>
          <w:numId w:val="38"/>
        </w:numPr>
        <w:shd w:val="clear" w:color="auto" w:fill="FFFFFF"/>
        <w:spacing w:before="120" w:after="120" w:line="274" w:lineRule="exact"/>
        <w:ind w:left="567" w:hanging="425"/>
        <w:jc w:val="both"/>
        <w:rPr>
          <w:rFonts w:ascii="Garamond" w:hAnsi="Garamond"/>
          <w:sz w:val="24"/>
          <w:szCs w:val="24"/>
        </w:rPr>
      </w:pPr>
      <w:r w:rsidRPr="004A26F8">
        <w:rPr>
          <w:rFonts w:ascii="Garamond" w:hAnsi="Garamond"/>
          <w:sz w:val="24"/>
        </w:rPr>
        <w:t>Hizmet a</w:t>
      </w:r>
      <w:r w:rsidR="00F77453" w:rsidRPr="004A26F8">
        <w:rPr>
          <w:rFonts w:ascii="Garamond" w:hAnsi="Garamond"/>
          <w:sz w:val="24"/>
        </w:rPr>
        <w:t>lım yeri</w:t>
      </w:r>
      <w:r w:rsidR="00AD2637" w:rsidRPr="004A26F8">
        <w:rPr>
          <w:rFonts w:ascii="Garamond" w:hAnsi="Garamond"/>
          <w:sz w:val="24"/>
        </w:rPr>
        <w:t xml:space="preserve">, </w:t>
      </w:r>
      <w:proofErr w:type="spellStart"/>
      <w:r w:rsidR="00ED58EB" w:rsidRPr="004A26F8">
        <w:rPr>
          <w:rFonts w:ascii="Garamond" w:hAnsi="Garamond"/>
          <w:sz w:val="24"/>
        </w:rPr>
        <w:t>FİRMA’nın</w:t>
      </w:r>
      <w:proofErr w:type="spellEnd"/>
      <w:r w:rsidR="00ED58EB" w:rsidRPr="004A26F8">
        <w:rPr>
          <w:rFonts w:ascii="Garamond" w:hAnsi="Garamond"/>
          <w:sz w:val="24"/>
        </w:rPr>
        <w:t xml:space="preserve"> sunucuları, siteleri barındırma merkezidir. </w:t>
      </w:r>
      <w:r w:rsidR="00AD2637" w:rsidRPr="004A26F8">
        <w:rPr>
          <w:rFonts w:ascii="Garamond" w:hAnsi="Garamond"/>
          <w:sz w:val="24"/>
        </w:rPr>
        <w:t>BT Departmanı</w:t>
      </w:r>
      <w:r w:rsidR="00F31E5E" w:rsidRPr="004A26F8">
        <w:rPr>
          <w:rFonts w:ascii="Garamond" w:hAnsi="Garamond"/>
          <w:sz w:val="24"/>
        </w:rPr>
        <w:t xml:space="preserve">, </w:t>
      </w:r>
      <w:proofErr w:type="spellStart"/>
      <w:r w:rsidR="00ED58EB" w:rsidRPr="004A26F8">
        <w:rPr>
          <w:rFonts w:ascii="Garamond" w:hAnsi="Garamond"/>
          <w:sz w:val="24"/>
        </w:rPr>
        <w:t>sistemelere</w:t>
      </w:r>
      <w:proofErr w:type="spellEnd"/>
      <w:r w:rsidR="00ED58EB" w:rsidRPr="004A26F8">
        <w:rPr>
          <w:rFonts w:ascii="Garamond" w:hAnsi="Garamond"/>
          <w:sz w:val="24"/>
        </w:rPr>
        <w:t>, sunucu kaynaklarına tam yetki ile erimelidir.</w:t>
      </w:r>
    </w:p>
    <w:p w14:paraId="7CC4BE2A" w14:textId="77777777" w:rsidR="00D67DC9" w:rsidRPr="004A26F8" w:rsidRDefault="00AD2637"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D67DC9" w:rsidRPr="004A26F8">
        <w:rPr>
          <w:rFonts w:ascii="Garamond" w:hAnsi="Garamond"/>
          <w:sz w:val="24"/>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4A26F8">
        <w:rPr>
          <w:rFonts w:ascii="Garamond" w:hAnsi="Garamond"/>
          <w:sz w:val="24"/>
        </w:rPr>
        <w:t>BİLGİ’</w:t>
      </w:r>
      <w:r w:rsidR="00B233ED" w:rsidRPr="004A26F8">
        <w:rPr>
          <w:rFonts w:ascii="Garamond" w:hAnsi="Garamond"/>
          <w:sz w:val="24"/>
        </w:rPr>
        <w:t xml:space="preserve"> </w:t>
      </w:r>
      <w:proofErr w:type="spellStart"/>
      <w:r w:rsidR="00254DC2" w:rsidRPr="004A26F8">
        <w:rPr>
          <w:rFonts w:ascii="Garamond" w:hAnsi="Garamond"/>
          <w:sz w:val="24"/>
        </w:rPr>
        <w:t>nin</w:t>
      </w:r>
      <w:proofErr w:type="spellEnd"/>
      <w:r w:rsidR="00D67DC9" w:rsidRPr="004A26F8">
        <w:rPr>
          <w:rFonts w:ascii="Garamond" w:hAnsi="Garamond"/>
          <w:sz w:val="24"/>
        </w:rPr>
        <w:t xml:space="preserve"> uğrayacağı maddi ve manevi tazminatları FİRMA kayıtsız şartsız kabul edecektir. </w:t>
      </w:r>
    </w:p>
    <w:p w14:paraId="22C03E6E" w14:textId="77777777" w:rsidR="00AD2637" w:rsidRPr="004A26F8" w:rsidRDefault="00D67DC9"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Müdahale veya çözüm süresinde </w:t>
      </w:r>
      <w:r w:rsidR="00AD2637" w:rsidRPr="004A26F8">
        <w:rPr>
          <w:rFonts w:ascii="Garamond" w:hAnsi="Garamond"/>
          <w:sz w:val="24"/>
        </w:rPr>
        <w:t xml:space="preserve">gecikme olduğu takdirde, FİRMA gecikilen </w:t>
      </w:r>
      <w:r w:rsidRPr="004A26F8">
        <w:rPr>
          <w:rFonts w:ascii="Garamond" w:hAnsi="Garamond"/>
          <w:sz w:val="24"/>
        </w:rPr>
        <w:t xml:space="preserve">her saat için sözleşme </w:t>
      </w:r>
      <w:r w:rsidR="00C24D56" w:rsidRPr="004A26F8">
        <w:rPr>
          <w:rFonts w:ascii="Garamond" w:hAnsi="Garamond"/>
          <w:sz w:val="24"/>
        </w:rPr>
        <w:t>toplam bedelinin %</w:t>
      </w:r>
      <w:r w:rsidR="003749CC" w:rsidRPr="004A26F8">
        <w:rPr>
          <w:rFonts w:ascii="Garamond" w:hAnsi="Garamond"/>
          <w:sz w:val="24"/>
        </w:rPr>
        <w:t>1</w:t>
      </w:r>
      <w:r w:rsidR="00AD2637" w:rsidRPr="004A26F8">
        <w:rPr>
          <w:rFonts w:ascii="Garamond" w:hAnsi="Garamond"/>
          <w:sz w:val="24"/>
        </w:rPr>
        <w:t>’ i(</w:t>
      </w:r>
      <w:proofErr w:type="spellStart"/>
      <w:r w:rsidR="00C24D56" w:rsidRPr="004A26F8">
        <w:rPr>
          <w:rFonts w:ascii="Garamond" w:hAnsi="Garamond"/>
          <w:sz w:val="24"/>
        </w:rPr>
        <w:t>Y</w:t>
      </w:r>
      <w:r w:rsidR="00AD2637" w:rsidRPr="004A26F8">
        <w:rPr>
          <w:rFonts w:ascii="Garamond" w:hAnsi="Garamond"/>
          <w:sz w:val="24"/>
        </w:rPr>
        <w:t>üzde</w:t>
      </w:r>
      <w:r w:rsidR="00C24D56" w:rsidRPr="004A26F8">
        <w:rPr>
          <w:rFonts w:ascii="Garamond" w:hAnsi="Garamond"/>
          <w:sz w:val="24"/>
        </w:rPr>
        <w:t>B</w:t>
      </w:r>
      <w:r w:rsidR="003749CC" w:rsidRPr="004A26F8">
        <w:rPr>
          <w:rFonts w:ascii="Garamond" w:hAnsi="Garamond"/>
          <w:sz w:val="24"/>
        </w:rPr>
        <w:t>ir</w:t>
      </w:r>
      <w:proofErr w:type="spellEnd"/>
      <w:r w:rsidR="00AD2637" w:rsidRPr="004A26F8">
        <w:rPr>
          <w:rFonts w:ascii="Garamond" w:hAnsi="Garamond"/>
          <w:sz w:val="24"/>
        </w:rPr>
        <w:t xml:space="preserve">) oranında ceza ödemeyi kabul ve taahhüt eder. Bu meblağ, BİLGİ tarafından bildirilen bir hesaba en geç </w:t>
      </w:r>
      <w:r w:rsidR="008824C3" w:rsidRPr="004A26F8">
        <w:rPr>
          <w:rFonts w:ascii="Garamond" w:hAnsi="Garamond"/>
          <w:sz w:val="24"/>
        </w:rPr>
        <w:t>15(</w:t>
      </w:r>
      <w:proofErr w:type="spellStart"/>
      <w:r w:rsidR="008824C3" w:rsidRPr="004A26F8">
        <w:rPr>
          <w:rFonts w:ascii="Garamond" w:hAnsi="Garamond"/>
          <w:sz w:val="24"/>
        </w:rPr>
        <w:t>OnBeş</w:t>
      </w:r>
      <w:proofErr w:type="spellEnd"/>
      <w:r w:rsidR="008824C3" w:rsidRPr="004A26F8">
        <w:rPr>
          <w:rFonts w:ascii="Garamond" w:hAnsi="Garamond"/>
          <w:sz w:val="24"/>
        </w:rPr>
        <w:t>) gün</w:t>
      </w:r>
      <w:r w:rsidR="00AD2637" w:rsidRPr="004A26F8">
        <w:rPr>
          <w:rFonts w:ascii="Garamond" w:hAnsi="Garamond"/>
          <w:sz w:val="24"/>
        </w:rPr>
        <w:t xml:space="preserve"> içerisinde ihtara gerek kalmadan FİRMA tarafından yatırılacaktır. </w:t>
      </w:r>
    </w:p>
    <w:p w14:paraId="4427CE76" w14:textId="77777777" w:rsidR="00AD2637" w:rsidRPr="004A26F8" w:rsidRDefault="00AD2637"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Tazmin edilecek toplam tutar </w:t>
      </w:r>
      <w:r w:rsidR="003749CC" w:rsidRPr="004A26F8">
        <w:rPr>
          <w:rFonts w:ascii="Garamond" w:hAnsi="Garamond"/>
          <w:sz w:val="24"/>
        </w:rPr>
        <w:t>hizmet</w:t>
      </w:r>
      <w:r w:rsidRPr="004A26F8">
        <w:rPr>
          <w:rFonts w:ascii="Garamond" w:hAnsi="Garamond"/>
          <w:sz w:val="24"/>
        </w:rPr>
        <w:t xml:space="preserve"> bedelinin %</w:t>
      </w:r>
      <w:r w:rsidR="0051458A" w:rsidRPr="004A26F8">
        <w:rPr>
          <w:rFonts w:ascii="Garamond" w:hAnsi="Garamond"/>
          <w:sz w:val="24"/>
        </w:rPr>
        <w:t>50</w:t>
      </w:r>
      <w:r w:rsidR="00C24D56" w:rsidRPr="004A26F8">
        <w:rPr>
          <w:rFonts w:ascii="Garamond" w:hAnsi="Garamond"/>
          <w:sz w:val="24"/>
        </w:rPr>
        <w:t>(</w:t>
      </w:r>
      <w:proofErr w:type="spellStart"/>
      <w:r w:rsidR="00C24D56" w:rsidRPr="004A26F8">
        <w:rPr>
          <w:rFonts w:ascii="Garamond" w:hAnsi="Garamond"/>
          <w:sz w:val="24"/>
        </w:rPr>
        <w:t>Yüzde</w:t>
      </w:r>
      <w:r w:rsidR="0051458A" w:rsidRPr="004A26F8">
        <w:rPr>
          <w:rFonts w:ascii="Garamond" w:hAnsi="Garamond"/>
          <w:sz w:val="24"/>
        </w:rPr>
        <w:t>Elli</w:t>
      </w:r>
      <w:proofErr w:type="spellEnd"/>
      <w:r w:rsidR="00C24D56" w:rsidRPr="004A26F8">
        <w:rPr>
          <w:rFonts w:ascii="Garamond" w:hAnsi="Garamond"/>
          <w:sz w:val="24"/>
        </w:rPr>
        <w:t>)</w:t>
      </w:r>
      <w:r w:rsidRPr="004A26F8">
        <w:rPr>
          <w:rFonts w:ascii="Garamond" w:hAnsi="Garamond"/>
          <w:sz w:val="24"/>
        </w:rPr>
        <w:t xml:space="preserve"> </w:t>
      </w:r>
      <w:r w:rsidR="0051458A" w:rsidRPr="004A26F8">
        <w:rPr>
          <w:rFonts w:ascii="Garamond" w:hAnsi="Garamond"/>
          <w:sz w:val="24"/>
        </w:rPr>
        <w:t xml:space="preserve">sini </w:t>
      </w:r>
      <w:r w:rsidRPr="004A26F8">
        <w:rPr>
          <w:rFonts w:ascii="Garamond" w:hAnsi="Garamond"/>
          <w:sz w:val="24"/>
        </w:rPr>
        <w:t xml:space="preserve">geçmeyecektir. </w:t>
      </w:r>
    </w:p>
    <w:p w14:paraId="4628702A" w14:textId="77777777" w:rsidR="005D655F" w:rsidRPr="004A26F8" w:rsidRDefault="00F26BA0" w:rsidP="00C80D69">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Fiyat teklifi Türk Lirası olarak istenmektedir. </w:t>
      </w:r>
    </w:p>
    <w:p w14:paraId="1863D94C" w14:textId="77777777" w:rsidR="00F26BA0" w:rsidRPr="004A26F8" w:rsidRDefault="00F26BA0" w:rsidP="00C80D69">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Vergi, harç ve benzeri giderler ilgili firma tarafından karşılanacaktır (KDV Hariç).</w:t>
      </w:r>
    </w:p>
    <w:p w14:paraId="4A987C61" w14:textId="77777777" w:rsidR="00F26BA0" w:rsidRPr="004A26F8" w:rsidRDefault="00F26BA0" w:rsidP="00F26BA0">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lastRenderedPageBreak/>
        <w:t>Mücbir sebep halleri dışında servis süresinde gecikme olduğu takdirde BİLGİ, sözleşmeyi kısmen veya tamamen tek taraflı olarak iptal etme, sözleşme bedelinin tamamını FİRMA dan iade alma ve cezai işlemleri başlatma hakkına sahiptir.</w:t>
      </w:r>
    </w:p>
    <w:p w14:paraId="56E87871" w14:textId="77777777" w:rsidR="00AD2637" w:rsidRPr="004A26F8" w:rsidRDefault="00AD2637" w:rsidP="001F4756">
      <w:pPr>
        <w:shd w:val="clear" w:color="auto" w:fill="FFFFFF"/>
        <w:ind w:left="567"/>
        <w:jc w:val="both"/>
        <w:rPr>
          <w:rFonts w:ascii="Garamond" w:hAnsi="Garamond"/>
          <w:spacing w:val="-4"/>
        </w:rPr>
      </w:pPr>
    </w:p>
    <w:p w14:paraId="2F6173C6" w14:textId="77777777" w:rsidR="00AD2637" w:rsidRPr="004A26F8" w:rsidRDefault="00AD2637" w:rsidP="001F4756">
      <w:pPr>
        <w:shd w:val="clear" w:color="auto" w:fill="FFFFFF"/>
        <w:jc w:val="both"/>
        <w:outlineLvl w:val="0"/>
        <w:rPr>
          <w:rFonts w:ascii="Garamond" w:hAnsi="Garamond"/>
          <w:b/>
          <w:spacing w:val="5"/>
          <w:sz w:val="24"/>
          <w:u w:val="single"/>
        </w:rPr>
      </w:pPr>
      <w:r w:rsidRPr="004A26F8">
        <w:rPr>
          <w:rFonts w:ascii="Garamond" w:hAnsi="Garamond"/>
          <w:b/>
          <w:spacing w:val="5"/>
          <w:sz w:val="24"/>
          <w:u w:val="single"/>
        </w:rPr>
        <w:t>GENEL İSTEK VE ÖZELLİKLER</w:t>
      </w:r>
    </w:p>
    <w:p w14:paraId="48A33BE9" w14:textId="77777777" w:rsidR="00834000" w:rsidRPr="004A26F8" w:rsidRDefault="00834000" w:rsidP="006157EB">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FİRMA en az </w:t>
      </w:r>
      <w:r w:rsidR="0088069D" w:rsidRPr="004A26F8">
        <w:rPr>
          <w:rFonts w:ascii="Garamond" w:hAnsi="Garamond"/>
          <w:sz w:val="24"/>
        </w:rPr>
        <w:t>5</w:t>
      </w:r>
      <w:r w:rsidRPr="004A26F8">
        <w:rPr>
          <w:rFonts w:ascii="Garamond" w:hAnsi="Garamond"/>
          <w:sz w:val="24"/>
        </w:rPr>
        <w:t xml:space="preserve"> yıl</w:t>
      </w:r>
      <w:r w:rsidR="00ED58EB" w:rsidRPr="004A26F8">
        <w:rPr>
          <w:rFonts w:ascii="Garamond" w:hAnsi="Garamond"/>
          <w:sz w:val="24"/>
        </w:rPr>
        <w:t>dır WEB Sitesi barındırma ve yönetimi konusunda deneyimli olmalıdır.</w:t>
      </w:r>
    </w:p>
    <w:p w14:paraId="393E3056" w14:textId="77777777" w:rsidR="00F77453" w:rsidRPr="004A26F8" w:rsidRDefault="00F77453"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10214C" w:rsidRPr="004A26F8">
        <w:rPr>
          <w:rFonts w:ascii="Garamond" w:hAnsi="Garamond"/>
          <w:sz w:val="24"/>
        </w:rPr>
        <w:t>İRMA</w:t>
      </w:r>
      <w:r w:rsidRPr="004A26F8">
        <w:rPr>
          <w:rFonts w:ascii="Garamond" w:hAnsi="Garamond"/>
          <w:sz w:val="24"/>
        </w:rPr>
        <w:t>, konusunda uzmanlaşmış mühendisini</w:t>
      </w:r>
      <w:r w:rsidR="00163661" w:rsidRPr="004A26F8">
        <w:rPr>
          <w:rFonts w:ascii="Garamond" w:hAnsi="Garamond"/>
          <w:sz w:val="24"/>
        </w:rPr>
        <w:t>/teknik personelini</w:t>
      </w:r>
      <w:r w:rsidRPr="004A26F8">
        <w:rPr>
          <w:rFonts w:ascii="Garamond" w:hAnsi="Garamond"/>
          <w:sz w:val="24"/>
        </w:rPr>
        <w:t xml:space="preserve"> bakım ve destek hizmetleri ile ilgili konularda, tüm işleri takip etmekten sorumlu olarak atayacak ve bu atamayı </w:t>
      </w:r>
      <w:r w:rsidR="0010214C" w:rsidRPr="004A26F8">
        <w:rPr>
          <w:rFonts w:ascii="Garamond" w:hAnsi="Garamond"/>
          <w:sz w:val="24"/>
        </w:rPr>
        <w:t>KURUM’ a</w:t>
      </w:r>
      <w:r w:rsidRPr="004A26F8">
        <w:rPr>
          <w:rFonts w:ascii="Garamond" w:hAnsi="Garamond"/>
          <w:sz w:val="24"/>
        </w:rPr>
        <w:t xml:space="preserve"> bildirecektir. </w:t>
      </w:r>
    </w:p>
    <w:p w14:paraId="21D13327" w14:textId="77777777" w:rsidR="00ED58EB" w:rsidRPr="004A26F8" w:rsidRDefault="00F77453"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10214C" w:rsidRPr="004A26F8">
        <w:rPr>
          <w:rFonts w:ascii="Garamond" w:hAnsi="Garamond"/>
          <w:sz w:val="24"/>
        </w:rPr>
        <w:t>İRMA</w:t>
      </w:r>
      <w:r w:rsidRPr="004A26F8">
        <w:rPr>
          <w:rFonts w:ascii="Garamond" w:hAnsi="Garamond"/>
          <w:sz w:val="24"/>
        </w:rPr>
        <w:t xml:space="preserve">, </w:t>
      </w:r>
      <w:r w:rsidR="00ED58EB" w:rsidRPr="004A26F8">
        <w:rPr>
          <w:rFonts w:ascii="Garamond" w:hAnsi="Garamond"/>
          <w:sz w:val="24"/>
        </w:rPr>
        <w:t xml:space="preserve">sorun/talep amaçlı </w:t>
      </w:r>
      <w:r w:rsidRPr="004A26F8">
        <w:rPr>
          <w:rFonts w:ascii="Garamond" w:hAnsi="Garamond"/>
          <w:sz w:val="24"/>
        </w:rPr>
        <w:t xml:space="preserve">çağrı bildirimini takiben en geç </w:t>
      </w:r>
      <w:r w:rsidR="00ED58EB" w:rsidRPr="004A26F8">
        <w:rPr>
          <w:rFonts w:ascii="Garamond" w:hAnsi="Garamond"/>
          <w:sz w:val="24"/>
        </w:rPr>
        <w:t>4</w:t>
      </w:r>
      <w:r w:rsidRPr="004A26F8">
        <w:rPr>
          <w:rFonts w:ascii="Garamond" w:hAnsi="Garamond"/>
          <w:sz w:val="24"/>
        </w:rPr>
        <w:t xml:space="preserve"> saat içinde, telefonla destek hizmetini </w:t>
      </w:r>
      <w:r w:rsidR="00254DC2" w:rsidRPr="004A26F8">
        <w:rPr>
          <w:rFonts w:ascii="Garamond" w:hAnsi="Garamond"/>
          <w:sz w:val="24"/>
        </w:rPr>
        <w:t>BİLGİ’ ye</w:t>
      </w:r>
      <w:r w:rsidRPr="004A26F8">
        <w:rPr>
          <w:rFonts w:ascii="Garamond" w:hAnsi="Garamond"/>
          <w:sz w:val="24"/>
        </w:rPr>
        <w:t xml:space="preserve"> sun</w:t>
      </w:r>
      <w:r w:rsidR="00ED58EB" w:rsidRPr="004A26F8">
        <w:rPr>
          <w:rFonts w:ascii="Garamond" w:hAnsi="Garamond"/>
          <w:sz w:val="24"/>
        </w:rPr>
        <w:t>maya başlayacaktır.</w:t>
      </w:r>
    </w:p>
    <w:p w14:paraId="71A425D3" w14:textId="77777777" w:rsidR="00F77453" w:rsidRPr="004A26F8" w:rsidRDefault="0010214C"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FİRMA</w:t>
      </w:r>
      <w:r w:rsidR="00F77453" w:rsidRPr="004A26F8">
        <w:rPr>
          <w:rFonts w:ascii="Garamond" w:hAnsi="Garamond"/>
          <w:sz w:val="24"/>
        </w:rPr>
        <w:t xml:space="preserve">, çalışmakta olan yapıyla ilgili ihtiyaç duyulabilecek </w:t>
      </w:r>
      <w:r w:rsidR="00ED58EB" w:rsidRPr="004A26F8">
        <w:rPr>
          <w:rFonts w:ascii="Garamond" w:hAnsi="Garamond"/>
          <w:sz w:val="24"/>
        </w:rPr>
        <w:t>yeni teknoloji, çözümleri</w:t>
      </w:r>
      <w:r w:rsidR="006157EB" w:rsidRPr="004A26F8">
        <w:rPr>
          <w:rFonts w:ascii="Garamond" w:hAnsi="Garamond"/>
          <w:sz w:val="24"/>
        </w:rPr>
        <w:t>n yanı sıra</w:t>
      </w:r>
      <w:r w:rsidR="00F77453" w:rsidRPr="004A26F8">
        <w:rPr>
          <w:rFonts w:ascii="Garamond" w:hAnsi="Garamond"/>
          <w:sz w:val="24"/>
        </w:rPr>
        <w:t xml:space="preserve">, </w:t>
      </w:r>
      <w:r w:rsidR="00254DC2" w:rsidRPr="004A26F8">
        <w:rPr>
          <w:rFonts w:ascii="Garamond" w:hAnsi="Garamond"/>
          <w:sz w:val="24"/>
        </w:rPr>
        <w:t xml:space="preserve">BİLGİ’ </w:t>
      </w:r>
      <w:proofErr w:type="spellStart"/>
      <w:r w:rsidR="00254DC2" w:rsidRPr="004A26F8">
        <w:rPr>
          <w:rFonts w:ascii="Garamond" w:hAnsi="Garamond"/>
          <w:sz w:val="24"/>
        </w:rPr>
        <w:t>nin</w:t>
      </w:r>
      <w:proofErr w:type="spellEnd"/>
      <w:r w:rsidR="00F77453" w:rsidRPr="004A26F8">
        <w:rPr>
          <w:rFonts w:ascii="Garamond" w:hAnsi="Garamond"/>
          <w:sz w:val="24"/>
        </w:rPr>
        <w:t xml:space="preserve"> gelecekteki ihtiyaçları doğrultusunda konfigürasyon değişiklikleri, donanım/yazılım değişiklikleri, güncelleştirilmesi, var olan yapıya entegrasyonu konularında </w:t>
      </w:r>
      <w:r w:rsidR="00163661" w:rsidRPr="004A26F8">
        <w:rPr>
          <w:rFonts w:ascii="Garamond" w:hAnsi="Garamond"/>
          <w:sz w:val="24"/>
        </w:rPr>
        <w:t xml:space="preserve">aylık olarak </w:t>
      </w:r>
      <w:proofErr w:type="spellStart"/>
      <w:r w:rsidR="00163661" w:rsidRPr="004A26F8">
        <w:rPr>
          <w:rFonts w:ascii="Garamond" w:hAnsi="Garamond"/>
          <w:sz w:val="24"/>
        </w:rPr>
        <w:t>rapor</w:t>
      </w:r>
      <w:r w:rsidR="006157EB" w:rsidRPr="004A26F8">
        <w:rPr>
          <w:rFonts w:ascii="Garamond" w:hAnsi="Garamond"/>
          <w:sz w:val="24"/>
        </w:rPr>
        <w:t>iletecektir</w:t>
      </w:r>
      <w:proofErr w:type="spellEnd"/>
      <w:r w:rsidR="006157EB" w:rsidRPr="004A26F8">
        <w:rPr>
          <w:rFonts w:ascii="Garamond" w:hAnsi="Garamond"/>
          <w:sz w:val="24"/>
        </w:rPr>
        <w:t>.</w:t>
      </w:r>
    </w:p>
    <w:p w14:paraId="414BF482" w14:textId="32ED521A" w:rsidR="004C7C3F" w:rsidRPr="004A26F8" w:rsidRDefault="004C7C3F"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4F728F" w:rsidRPr="004A26F8">
        <w:rPr>
          <w:rFonts w:ascii="Garamond" w:hAnsi="Garamond"/>
          <w:sz w:val="24"/>
        </w:rPr>
        <w:t xml:space="preserve">İRMA, hizmet verdiği </w:t>
      </w:r>
      <w:r w:rsidRPr="004A26F8">
        <w:rPr>
          <w:rFonts w:ascii="Garamond" w:hAnsi="Garamond"/>
          <w:sz w:val="24"/>
        </w:rPr>
        <w:t>en az 1</w:t>
      </w:r>
      <w:r w:rsidR="006157EB" w:rsidRPr="004A26F8">
        <w:rPr>
          <w:rFonts w:ascii="Garamond" w:hAnsi="Garamond"/>
          <w:sz w:val="24"/>
        </w:rPr>
        <w:t>0 WEB sitesine sahip</w:t>
      </w:r>
      <w:r w:rsidR="004F728F" w:rsidRPr="004A26F8">
        <w:rPr>
          <w:rFonts w:ascii="Garamond" w:hAnsi="Garamond"/>
          <w:sz w:val="24"/>
        </w:rPr>
        <w:t>,</w:t>
      </w:r>
      <w:r w:rsidR="006157EB" w:rsidRPr="004A26F8">
        <w:rPr>
          <w:rFonts w:ascii="Garamond" w:hAnsi="Garamond"/>
          <w:sz w:val="24"/>
        </w:rPr>
        <w:t xml:space="preserve"> en az </w:t>
      </w:r>
      <w:r w:rsidR="00780296">
        <w:rPr>
          <w:rFonts w:ascii="Garamond" w:hAnsi="Garamond"/>
          <w:sz w:val="24"/>
        </w:rPr>
        <w:t>3</w:t>
      </w:r>
      <w:r w:rsidR="006157EB" w:rsidRPr="004A26F8">
        <w:rPr>
          <w:rFonts w:ascii="Garamond" w:hAnsi="Garamond"/>
          <w:sz w:val="24"/>
        </w:rPr>
        <w:t xml:space="preserve"> referansını teklifle b</w:t>
      </w:r>
      <w:r w:rsidR="004F728F" w:rsidRPr="004A26F8">
        <w:rPr>
          <w:rFonts w:ascii="Garamond" w:hAnsi="Garamond"/>
          <w:sz w:val="24"/>
        </w:rPr>
        <w:t>i</w:t>
      </w:r>
      <w:r w:rsidR="006157EB" w:rsidRPr="004A26F8">
        <w:rPr>
          <w:rFonts w:ascii="Garamond" w:hAnsi="Garamond"/>
          <w:sz w:val="24"/>
        </w:rPr>
        <w:t>rlikte paylaşacaktır.</w:t>
      </w:r>
    </w:p>
    <w:p w14:paraId="19EFE596" w14:textId="77777777" w:rsidR="008C6762" w:rsidRPr="004A26F8" w:rsidRDefault="008C6762" w:rsidP="005D655F">
      <w:pPr>
        <w:contextualSpacing/>
        <w:jc w:val="both"/>
        <w:rPr>
          <w:rFonts w:ascii="Garamond" w:hAnsi="Garamond"/>
          <w:b/>
          <w:sz w:val="24"/>
          <w:szCs w:val="24"/>
        </w:rPr>
      </w:pPr>
    </w:p>
    <w:p w14:paraId="23477479" w14:textId="77777777" w:rsidR="008C6762" w:rsidRPr="004A26F8" w:rsidRDefault="0088069D" w:rsidP="008C6762">
      <w:pPr>
        <w:shd w:val="clear" w:color="auto" w:fill="FFFFFF"/>
        <w:jc w:val="both"/>
        <w:outlineLvl w:val="0"/>
        <w:rPr>
          <w:rFonts w:ascii="Garamond" w:hAnsi="Garamond"/>
          <w:b/>
          <w:spacing w:val="5"/>
          <w:sz w:val="24"/>
          <w:u w:val="single"/>
        </w:rPr>
      </w:pPr>
      <w:r w:rsidRPr="004A26F8">
        <w:rPr>
          <w:rFonts w:ascii="Garamond" w:hAnsi="Garamond"/>
          <w:b/>
          <w:spacing w:val="5"/>
          <w:sz w:val="24"/>
          <w:u w:val="single"/>
        </w:rPr>
        <w:t>HİZMET KAPSAMI</w:t>
      </w:r>
    </w:p>
    <w:p w14:paraId="074C1CA7" w14:textId="77777777" w:rsidR="00E91EBC" w:rsidRPr="004A26F8" w:rsidRDefault="00E91EBC" w:rsidP="008C6762">
      <w:pPr>
        <w:shd w:val="clear" w:color="auto" w:fill="FFFFFF"/>
        <w:jc w:val="both"/>
        <w:outlineLvl w:val="0"/>
        <w:rPr>
          <w:rFonts w:ascii="Garamond" w:hAnsi="Garamond"/>
          <w:b/>
          <w:spacing w:val="5"/>
          <w:sz w:val="24"/>
          <w:u w:val="single"/>
        </w:rPr>
      </w:pPr>
    </w:p>
    <w:p w14:paraId="0DF3EC37" w14:textId="77777777" w:rsidR="008C6762" w:rsidRPr="004A26F8" w:rsidRDefault="00E91EBC" w:rsidP="008C6762">
      <w:pPr>
        <w:shd w:val="clear" w:color="auto" w:fill="FFFFFF"/>
        <w:jc w:val="both"/>
        <w:outlineLvl w:val="0"/>
        <w:rPr>
          <w:rFonts w:ascii="Garamond" w:hAnsi="Garamond"/>
          <w:b/>
          <w:sz w:val="24"/>
          <w:szCs w:val="24"/>
        </w:rPr>
      </w:pPr>
      <w:r w:rsidRPr="004A26F8">
        <w:rPr>
          <w:rFonts w:ascii="Garamond" w:hAnsi="Garamond"/>
          <w:b/>
          <w:spacing w:val="5"/>
          <w:sz w:val="24"/>
        </w:rPr>
        <w:t>Altyapı:</w:t>
      </w:r>
    </w:p>
    <w:p w14:paraId="61B9C0A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Bir adet </w:t>
      </w:r>
      <w:proofErr w:type="spellStart"/>
      <w:r w:rsidRPr="004A26F8">
        <w:rPr>
          <w:rFonts w:ascii="Garamond" w:hAnsi="Garamond"/>
          <w:sz w:val="24"/>
        </w:rPr>
        <w:t>linux</w:t>
      </w:r>
      <w:proofErr w:type="spellEnd"/>
      <w:r w:rsidRPr="004A26F8">
        <w:rPr>
          <w:rFonts w:ascii="Garamond" w:hAnsi="Garamond"/>
          <w:sz w:val="24"/>
        </w:rPr>
        <w:t xml:space="preserve"> sunucu (en az 8 </w:t>
      </w:r>
      <w:proofErr w:type="spellStart"/>
      <w:r w:rsidRPr="004A26F8">
        <w:rPr>
          <w:rFonts w:ascii="Garamond" w:hAnsi="Garamond"/>
          <w:sz w:val="24"/>
        </w:rPr>
        <w:t>vCPU</w:t>
      </w:r>
      <w:proofErr w:type="spellEnd"/>
      <w:r w:rsidRPr="004A26F8">
        <w:rPr>
          <w:rFonts w:ascii="Garamond" w:hAnsi="Garamond"/>
          <w:sz w:val="24"/>
        </w:rPr>
        <w:t xml:space="preserve">, 16 GB RAM, 230GB Disk, </w:t>
      </w:r>
      <w:proofErr w:type="spellStart"/>
      <w:r w:rsidRPr="004A26F8">
        <w:rPr>
          <w:rFonts w:ascii="Garamond" w:hAnsi="Garamond"/>
          <w:sz w:val="24"/>
        </w:rPr>
        <w:t>Cloud</w:t>
      </w:r>
      <w:proofErr w:type="spellEnd"/>
      <w:r w:rsidRPr="004A26F8">
        <w:rPr>
          <w:rFonts w:ascii="Garamond" w:hAnsi="Garamond"/>
          <w:sz w:val="24"/>
        </w:rPr>
        <w:t xml:space="preserve"> Server)</w:t>
      </w:r>
    </w:p>
    <w:p w14:paraId="2E201212"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Bir adet </w:t>
      </w:r>
      <w:proofErr w:type="spellStart"/>
      <w:r w:rsidRPr="004A26F8">
        <w:rPr>
          <w:rFonts w:ascii="Garamond" w:hAnsi="Garamond"/>
          <w:sz w:val="24"/>
        </w:rPr>
        <w:t>windows</w:t>
      </w:r>
      <w:proofErr w:type="spellEnd"/>
      <w:r w:rsidRPr="004A26F8">
        <w:rPr>
          <w:rFonts w:ascii="Garamond" w:hAnsi="Garamond"/>
          <w:sz w:val="24"/>
        </w:rPr>
        <w:t xml:space="preserve"> sunucu (en az 4 </w:t>
      </w:r>
      <w:proofErr w:type="spellStart"/>
      <w:r w:rsidRPr="004A26F8">
        <w:rPr>
          <w:rFonts w:ascii="Garamond" w:hAnsi="Garamond"/>
          <w:sz w:val="24"/>
        </w:rPr>
        <w:t>vcpu</w:t>
      </w:r>
      <w:proofErr w:type="spellEnd"/>
      <w:r w:rsidRPr="004A26F8">
        <w:rPr>
          <w:rFonts w:ascii="Garamond" w:hAnsi="Garamond"/>
          <w:sz w:val="24"/>
        </w:rPr>
        <w:t xml:space="preserve"> 16 GB RAM 100GB Disk, </w:t>
      </w:r>
      <w:proofErr w:type="spellStart"/>
      <w:r w:rsidRPr="004A26F8">
        <w:rPr>
          <w:rFonts w:ascii="Garamond" w:hAnsi="Garamond"/>
          <w:sz w:val="24"/>
        </w:rPr>
        <w:t>Cloud</w:t>
      </w:r>
      <w:proofErr w:type="spellEnd"/>
      <w:r w:rsidRPr="004A26F8">
        <w:rPr>
          <w:rFonts w:ascii="Garamond" w:hAnsi="Garamond"/>
          <w:sz w:val="24"/>
        </w:rPr>
        <w:t xml:space="preserve"> Server)</w:t>
      </w:r>
    </w:p>
    <w:p w14:paraId="1F6202C0"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sunucuda kullanılmak üzere 1 adet </w:t>
      </w:r>
      <w:proofErr w:type="spellStart"/>
      <w:r w:rsidRPr="004A26F8">
        <w:rPr>
          <w:rFonts w:ascii="Garamond" w:hAnsi="Garamond"/>
          <w:sz w:val="24"/>
        </w:rPr>
        <w:t>cloudlinux</w:t>
      </w:r>
      <w:proofErr w:type="spellEnd"/>
      <w:r w:rsidRPr="004A26F8">
        <w:rPr>
          <w:rFonts w:ascii="Garamond" w:hAnsi="Garamond"/>
          <w:sz w:val="24"/>
        </w:rPr>
        <w:t xml:space="preserve"> lisansı, 1 adet </w:t>
      </w:r>
      <w:proofErr w:type="spellStart"/>
      <w:r w:rsidRPr="004A26F8">
        <w:rPr>
          <w:rFonts w:ascii="Garamond" w:hAnsi="Garamond"/>
          <w:sz w:val="24"/>
        </w:rPr>
        <w:t>cpanel</w:t>
      </w:r>
      <w:proofErr w:type="spellEnd"/>
      <w:r w:rsidRPr="004A26F8">
        <w:rPr>
          <w:rFonts w:ascii="Garamond" w:hAnsi="Garamond"/>
          <w:sz w:val="24"/>
        </w:rPr>
        <w:t xml:space="preserve"> lisansı ve 1 adet </w:t>
      </w:r>
      <w:proofErr w:type="spellStart"/>
      <w:r w:rsidRPr="004A26F8">
        <w:rPr>
          <w:rFonts w:ascii="Garamond" w:hAnsi="Garamond"/>
          <w:sz w:val="24"/>
        </w:rPr>
        <w:t>immunify</w:t>
      </w:r>
      <w:proofErr w:type="spellEnd"/>
      <w:r w:rsidRPr="004A26F8">
        <w:rPr>
          <w:rFonts w:ascii="Garamond" w:hAnsi="Garamond"/>
          <w:sz w:val="24"/>
        </w:rPr>
        <w:t xml:space="preserve"> 360 web site </w:t>
      </w:r>
      <w:proofErr w:type="spellStart"/>
      <w:r w:rsidRPr="004A26F8">
        <w:rPr>
          <w:rFonts w:ascii="Garamond" w:hAnsi="Garamond"/>
          <w:sz w:val="24"/>
        </w:rPr>
        <w:t>protection</w:t>
      </w:r>
      <w:proofErr w:type="spellEnd"/>
      <w:r w:rsidRPr="004A26F8">
        <w:rPr>
          <w:rFonts w:ascii="Garamond" w:hAnsi="Garamond"/>
          <w:sz w:val="24"/>
        </w:rPr>
        <w:t xml:space="preserve"> lisansı.</w:t>
      </w:r>
    </w:p>
    <w:p w14:paraId="0E103ACC"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Windows sunucu için 1 adet </w:t>
      </w:r>
      <w:proofErr w:type="spellStart"/>
      <w:r w:rsidRPr="004A26F8">
        <w:rPr>
          <w:rFonts w:ascii="Garamond" w:hAnsi="Garamond"/>
          <w:sz w:val="24"/>
        </w:rPr>
        <w:t>windows</w:t>
      </w:r>
      <w:proofErr w:type="spellEnd"/>
      <w:r w:rsidRPr="004A26F8">
        <w:rPr>
          <w:rFonts w:ascii="Garamond" w:hAnsi="Garamond"/>
          <w:sz w:val="24"/>
        </w:rPr>
        <w:t xml:space="preserve"> server standart lisansı.</w:t>
      </w:r>
      <w:r w:rsidR="00C618B8" w:rsidRPr="004A26F8">
        <w:rPr>
          <w:rFonts w:ascii="Garamond" w:hAnsi="Garamond"/>
          <w:sz w:val="24"/>
        </w:rPr>
        <w:t xml:space="preserve"> </w:t>
      </w:r>
    </w:p>
    <w:p w14:paraId="1FAC5CAF"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ve Linux sunucunun periyodik olarak yedeklenmesi.</w:t>
      </w:r>
    </w:p>
    <w:p w14:paraId="0DE38357" w14:textId="77777777" w:rsidR="009F615C" w:rsidRDefault="009F615C" w:rsidP="00E91EBC">
      <w:pPr>
        <w:shd w:val="clear" w:color="auto" w:fill="FFFFFF"/>
        <w:jc w:val="both"/>
        <w:outlineLvl w:val="0"/>
        <w:rPr>
          <w:rFonts w:ascii="Garamond" w:hAnsi="Garamond"/>
          <w:b/>
          <w:spacing w:val="5"/>
          <w:sz w:val="24"/>
        </w:rPr>
      </w:pPr>
    </w:p>
    <w:p w14:paraId="6517D589" w14:textId="77777777" w:rsidR="009F615C" w:rsidRDefault="009F615C" w:rsidP="00E91EBC">
      <w:pPr>
        <w:shd w:val="clear" w:color="auto" w:fill="FFFFFF"/>
        <w:jc w:val="both"/>
        <w:outlineLvl w:val="0"/>
        <w:rPr>
          <w:rFonts w:ascii="Garamond" w:hAnsi="Garamond"/>
          <w:b/>
          <w:spacing w:val="5"/>
          <w:sz w:val="24"/>
        </w:rPr>
      </w:pPr>
    </w:p>
    <w:p w14:paraId="513982F5" w14:textId="77777777" w:rsidR="009F615C" w:rsidRDefault="009F615C" w:rsidP="00E91EBC">
      <w:pPr>
        <w:shd w:val="clear" w:color="auto" w:fill="FFFFFF"/>
        <w:jc w:val="both"/>
        <w:outlineLvl w:val="0"/>
        <w:rPr>
          <w:rFonts w:ascii="Garamond" w:hAnsi="Garamond"/>
          <w:b/>
          <w:spacing w:val="5"/>
          <w:sz w:val="24"/>
        </w:rPr>
      </w:pPr>
    </w:p>
    <w:p w14:paraId="14362989" w14:textId="45542B76" w:rsidR="009F615C" w:rsidRDefault="009F615C" w:rsidP="00E91EBC">
      <w:pPr>
        <w:shd w:val="clear" w:color="auto" w:fill="FFFFFF"/>
        <w:jc w:val="both"/>
        <w:outlineLvl w:val="0"/>
        <w:rPr>
          <w:rFonts w:ascii="Garamond" w:hAnsi="Garamond"/>
          <w:b/>
          <w:spacing w:val="5"/>
          <w:sz w:val="24"/>
        </w:rPr>
      </w:pPr>
    </w:p>
    <w:p w14:paraId="491430FF" w14:textId="26A88C64" w:rsidR="0025325A" w:rsidRDefault="0025325A" w:rsidP="00E91EBC">
      <w:pPr>
        <w:shd w:val="clear" w:color="auto" w:fill="FFFFFF"/>
        <w:jc w:val="both"/>
        <w:outlineLvl w:val="0"/>
        <w:rPr>
          <w:rFonts w:ascii="Garamond" w:hAnsi="Garamond"/>
          <w:b/>
          <w:spacing w:val="5"/>
          <w:sz w:val="24"/>
        </w:rPr>
      </w:pPr>
    </w:p>
    <w:p w14:paraId="2B1EA56E" w14:textId="51BD4347" w:rsidR="0025325A" w:rsidRDefault="0025325A" w:rsidP="00E91EBC">
      <w:pPr>
        <w:shd w:val="clear" w:color="auto" w:fill="FFFFFF"/>
        <w:jc w:val="both"/>
        <w:outlineLvl w:val="0"/>
        <w:rPr>
          <w:rFonts w:ascii="Garamond" w:hAnsi="Garamond"/>
          <w:b/>
          <w:spacing w:val="5"/>
          <w:sz w:val="24"/>
        </w:rPr>
      </w:pPr>
    </w:p>
    <w:p w14:paraId="64CADE39" w14:textId="55BC0BF8" w:rsidR="0025325A" w:rsidRDefault="0025325A" w:rsidP="00E91EBC">
      <w:pPr>
        <w:shd w:val="clear" w:color="auto" w:fill="FFFFFF"/>
        <w:jc w:val="both"/>
        <w:outlineLvl w:val="0"/>
        <w:rPr>
          <w:rFonts w:ascii="Garamond" w:hAnsi="Garamond"/>
          <w:b/>
          <w:spacing w:val="5"/>
          <w:sz w:val="24"/>
        </w:rPr>
      </w:pPr>
    </w:p>
    <w:p w14:paraId="2A240C13" w14:textId="77777777" w:rsidR="0025325A" w:rsidRDefault="0025325A" w:rsidP="00E91EBC">
      <w:pPr>
        <w:shd w:val="clear" w:color="auto" w:fill="FFFFFF"/>
        <w:jc w:val="both"/>
        <w:outlineLvl w:val="0"/>
        <w:rPr>
          <w:rFonts w:ascii="Garamond" w:hAnsi="Garamond"/>
          <w:b/>
          <w:spacing w:val="5"/>
          <w:sz w:val="24"/>
        </w:rPr>
      </w:pPr>
    </w:p>
    <w:p w14:paraId="5831517D" w14:textId="77777777" w:rsidR="009F615C" w:rsidRDefault="009F615C" w:rsidP="00E91EBC">
      <w:pPr>
        <w:shd w:val="clear" w:color="auto" w:fill="FFFFFF"/>
        <w:jc w:val="both"/>
        <w:outlineLvl w:val="0"/>
        <w:rPr>
          <w:rFonts w:ascii="Garamond" w:hAnsi="Garamond"/>
          <w:b/>
          <w:spacing w:val="5"/>
          <w:sz w:val="24"/>
        </w:rPr>
      </w:pPr>
    </w:p>
    <w:p w14:paraId="3B1F2F56" w14:textId="77777777" w:rsidR="009F615C" w:rsidRDefault="009F615C" w:rsidP="00E91EBC">
      <w:pPr>
        <w:shd w:val="clear" w:color="auto" w:fill="FFFFFF"/>
        <w:jc w:val="both"/>
        <w:outlineLvl w:val="0"/>
        <w:rPr>
          <w:rFonts w:ascii="Garamond" w:hAnsi="Garamond"/>
          <w:b/>
          <w:spacing w:val="5"/>
          <w:sz w:val="24"/>
        </w:rPr>
      </w:pPr>
    </w:p>
    <w:p w14:paraId="4966F320" w14:textId="77777777" w:rsidR="009F615C" w:rsidRDefault="009F615C" w:rsidP="00E91EBC">
      <w:pPr>
        <w:shd w:val="clear" w:color="auto" w:fill="FFFFFF"/>
        <w:jc w:val="both"/>
        <w:outlineLvl w:val="0"/>
        <w:rPr>
          <w:rFonts w:ascii="Garamond" w:hAnsi="Garamond"/>
          <w:b/>
          <w:spacing w:val="5"/>
          <w:sz w:val="24"/>
        </w:rPr>
      </w:pPr>
    </w:p>
    <w:p w14:paraId="326C5E5F" w14:textId="3667DBC5" w:rsidR="00E91EBC" w:rsidRPr="004A26F8" w:rsidRDefault="00E91EBC" w:rsidP="00E91EBC">
      <w:pPr>
        <w:shd w:val="clear" w:color="auto" w:fill="FFFFFF"/>
        <w:jc w:val="both"/>
        <w:outlineLvl w:val="0"/>
        <w:rPr>
          <w:rFonts w:ascii="Garamond" w:hAnsi="Garamond"/>
          <w:b/>
          <w:spacing w:val="5"/>
          <w:sz w:val="24"/>
        </w:rPr>
      </w:pPr>
      <w:r w:rsidRPr="004A26F8">
        <w:rPr>
          <w:rFonts w:ascii="Garamond" w:hAnsi="Garamond"/>
          <w:b/>
          <w:spacing w:val="5"/>
          <w:sz w:val="24"/>
        </w:rPr>
        <w:lastRenderedPageBreak/>
        <w:t>Bakım-Hizmet:</w:t>
      </w:r>
    </w:p>
    <w:p w14:paraId="026D3037" w14:textId="77777777" w:rsidR="00E91EBC" w:rsidRPr="004A26F8" w:rsidRDefault="00E91EBC" w:rsidP="00E91EBC">
      <w:pPr>
        <w:shd w:val="clear" w:color="auto" w:fill="FFFFFF"/>
        <w:jc w:val="both"/>
        <w:outlineLvl w:val="0"/>
        <w:rPr>
          <w:rFonts w:ascii="Garamond" w:hAnsi="Garamond"/>
          <w:b/>
          <w:spacing w:val="5"/>
          <w:sz w:val="24"/>
        </w:rPr>
      </w:pPr>
    </w:p>
    <w:p w14:paraId="31DF6F52"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WEB sitelerinin kodlarının ve veri tabanlarının barındırılması,</w:t>
      </w:r>
    </w:p>
    <w:p w14:paraId="63BE5F40" w14:textId="425B7E75"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WEB sitelerinin internet ortamında erişime açılması</w:t>
      </w:r>
      <w:r w:rsidR="004D7970">
        <w:rPr>
          <w:rFonts w:ascii="Garamond" w:hAnsi="Garamond"/>
          <w:sz w:val="24"/>
        </w:rPr>
        <w:t xml:space="preserve"> </w:t>
      </w:r>
      <w:r w:rsidRPr="004A26F8">
        <w:rPr>
          <w:rFonts w:ascii="Garamond" w:hAnsi="Garamond"/>
          <w:sz w:val="24"/>
        </w:rPr>
        <w:t xml:space="preserve">(Bant genişliği en az 100mbps), </w:t>
      </w:r>
    </w:p>
    <w:p w14:paraId="19590F84"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Erişim izinlerinin yönetilmesi, </w:t>
      </w:r>
    </w:p>
    <w:p w14:paraId="08B4F8B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Sitelerin taşınması, eklenmesi, silinmesi, </w:t>
      </w:r>
    </w:p>
    <w:p w14:paraId="21B591EB"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sunucu ile ilgili Active Directory ve AX server ile ilgili oluşan problemler ile ilgili destek verilmesi</w:t>
      </w:r>
    </w:p>
    <w:p w14:paraId="4DABA24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ve Linux sunucuların işletim sistemi ve kullanılan kontrol panelleri güncelleme ve güvenlik yapılandırmaları haftalık periyodik kontrolü.</w:t>
      </w:r>
    </w:p>
    <w:p w14:paraId="4C7CBF87"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Linux sunucuda BİLGİ tarafından istenen tüm işlemlerin yapılması. (</w:t>
      </w:r>
      <w:proofErr w:type="gramStart"/>
      <w:r w:rsidRPr="004A26F8">
        <w:rPr>
          <w:rFonts w:ascii="Garamond" w:hAnsi="Garamond"/>
          <w:sz w:val="24"/>
        </w:rPr>
        <w:t>web</w:t>
      </w:r>
      <w:proofErr w:type="gramEnd"/>
      <w:r w:rsidRPr="004A26F8">
        <w:rPr>
          <w:rFonts w:ascii="Garamond" w:hAnsi="Garamond"/>
          <w:sz w:val="24"/>
        </w:rPr>
        <w:t xml:space="preserve"> sitesi oluşturma, Database oluşturma, </w:t>
      </w:r>
      <w:proofErr w:type="spellStart"/>
      <w:r w:rsidRPr="004A26F8">
        <w:rPr>
          <w:rFonts w:ascii="Garamond" w:hAnsi="Garamond"/>
          <w:sz w:val="24"/>
        </w:rPr>
        <w:t>Wordpress</w:t>
      </w:r>
      <w:proofErr w:type="spellEnd"/>
      <w:r w:rsidRPr="004A26F8">
        <w:rPr>
          <w:rFonts w:ascii="Garamond" w:hAnsi="Garamond"/>
          <w:sz w:val="24"/>
        </w:rPr>
        <w:t xml:space="preserve"> kurulumu, </w:t>
      </w:r>
      <w:proofErr w:type="spellStart"/>
      <w:r w:rsidRPr="004A26F8">
        <w:rPr>
          <w:rFonts w:ascii="Garamond" w:hAnsi="Garamond"/>
          <w:sz w:val="24"/>
        </w:rPr>
        <w:t>dns</w:t>
      </w:r>
      <w:proofErr w:type="spellEnd"/>
      <w:r w:rsidRPr="004A26F8">
        <w:rPr>
          <w:rFonts w:ascii="Garamond" w:hAnsi="Garamond"/>
          <w:sz w:val="24"/>
        </w:rPr>
        <w:t xml:space="preserve"> yapılandırmaları </w:t>
      </w:r>
      <w:proofErr w:type="spellStart"/>
      <w:r w:rsidRPr="004A26F8">
        <w:rPr>
          <w:rFonts w:ascii="Garamond" w:hAnsi="Garamond"/>
          <w:sz w:val="24"/>
        </w:rPr>
        <w:t>v.s</w:t>
      </w:r>
      <w:proofErr w:type="spellEnd"/>
      <w:r w:rsidRPr="004A26F8">
        <w:rPr>
          <w:rFonts w:ascii="Garamond" w:hAnsi="Garamond"/>
          <w:sz w:val="24"/>
        </w:rPr>
        <w:t>.)</w:t>
      </w:r>
    </w:p>
    <w:p w14:paraId="68CC7A0E"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sunucuda çalışan </w:t>
      </w:r>
      <w:r w:rsidR="00682D45" w:rsidRPr="004A26F8">
        <w:rPr>
          <w:rFonts w:ascii="Garamond" w:hAnsi="Garamond"/>
          <w:sz w:val="24"/>
        </w:rPr>
        <w:t>60</w:t>
      </w:r>
      <w:r w:rsidRPr="004A26F8">
        <w:rPr>
          <w:rFonts w:ascii="Garamond" w:hAnsi="Garamond"/>
          <w:sz w:val="24"/>
        </w:rPr>
        <w:t xml:space="preserve"> adet web sitesinin güvenlik güncellemelerinin yapılması ve periyodik kontrolü, </w:t>
      </w:r>
    </w:p>
    <w:p w14:paraId="07734707"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Sunucuların işletim sistemi ve </w:t>
      </w:r>
      <w:proofErr w:type="spellStart"/>
      <w:r w:rsidRPr="004A26F8">
        <w:rPr>
          <w:rFonts w:ascii="Garamond" w:hAnsi="Garamond"/>
          <w:sz w:val="24"/>
        </w:rPr>
        <w:t>veritabanı</w:t>
      </w:r>
      <w:proofErr w:type="spellEnd"/>
      <w:r w:rsidRPr="004A26F8">
        <w:rPr>
          <w:rFonts w:ascii="Garamond" w:hAnsi="Garamond"/>
          <w:sz w:val="24"/>
        </w:rPr>
        <w:t xml:space="preserve"> güncellemelerinin yapılması,</w:t>
      </w:r>
    </w:p>
    <w:p w14:paraId="6C788625"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 üzerinde çalışan </w:t>
      </w:r>
      <w:proofErr w:type="spellStart"/>
      <w:r w:rsidRPr="004A26F8">
        <w:rPr>
          <w:rFonts w:ascii="Garamond" w:hAnsi="Garamond"/>
          <w:sz w:val="24"/>
        </w:rPr>
        <w:t>immunify</w:t>
      </w:r>
      <w:proofErr w:type="spellEnd"/>
      <w:r w:rsidRPr="004A26F8">
        <w:rPr>
          <w:rFonts w:ascii="Garamond" w:hAnsi="Garamond"/>
          <w:sz w:val="24"/>
        </w:rPr>
        <w:t xml:space="preserve"> 360 uygulaması ile sitelere bulaşan </w:t>
      </w:r>
      <w:proofErr w:type="spellStart"/>
      <w:r w:rsidRPr="004A26F8">
        <w:rPr>
          <w:rFonts w:ascii="Garamond" w:hAnsi="Garamond"/>
          <w:sz w:val="24"/>
        </w:rPr>
        <w:t>malware</w:t>
      </w:r>
      <w:proofErr w:type="spellEnd"/>
      <w:r w:rsidRPr="004A26F8">
        <w:rPr>
          <w:rFonts w:ascii="Garamond" w:hAnsi="Garamond"/>
          <w:sz w:val="24"/>
        </w:rPr>
        <w:t xml:space="preserve">, </w:t>
      </w:r>
      <w:proofErr w:type="spellStart"/>
      <w:r w:rsidRPr="004A26F8">
        <w:rPr>
          <w:rFonts w:ascii="Garamond" w:hAnsi="Garamond"/>
          <w:sz w:val="24"/>
        </w:rPr>
        <w:t>shell</w:t>
      </w:r>
      <w:proofErr w:type="spellEnd"/>
      <w:r w:rsidRPr="004A26F8">
        <w:rPr>
          <w:rFonts w:ascii="Garamond" w:hAnsi="Garamond"/>
          <w:sz w:val="24"/>
        </w:rPr>
        <w:t xml:space="preserve"> ve illegal isteklerin engellenmesi,</w:t>
      </w:r>
    </w:p>
    <w:p w14:paraId="66BF38E4" w14:textId="77777777" w:rsidR="006157EB" w:rsidRPr="004A26F8" w:rsidRDefault="006157EB" w:rsidP="006157EB">
      <w:pPr>
        <w:shd w:val="clear" w:color="auto" w:fill="FFFFFF"/>
        <w:tabs>
          <w:tab w:val="left" w:pos="706"/>
        </w:tabs>
        <w:spacing w:before="120" w:after="120" w:line="274" w:lineRule="exact"/>
        <w:jc w:val="both"/>
        <w:rPr>
          <w:rFonts w:ascii="Garamond" w:hAnsi="Garamond"/>
          <w:b/>
          <w:sz w:val="24"/>
          <w:szCs w:val="24"/>
        </w:rPr>
      </w:pPr>
      <w:r w:rsidRPr="004A26F8">
        <w:rPr>
          <w:rFonts w:ascii="Garamond" w:hAnsi="Garamond"/>
          <w:b/>
          <w:sz w:val="24"/>
          <w:szCs w:val="24"/>
        </w:rPr>
        <w:t>SLA Kapsamı</w:t>
      </w:r>
    </w:p>
    <w:p w14:paraId="50F681FB" w14:textId="484E12C0" w:rsidR="006157EB" w:rsidRPr="004A26F8" w:rsidRDefault="00E91EBC" w:rsidP="00395C37">
      <w:pPr>
        <w:numPr>
          <w:ilvl w:val="0"/>
          <w:numId w:val="48"/>
        </w:numPr>
        <w:shd w:val="clear" w:color="auto" w:fill="FFFFFF"/>
        <w:spacing w:before="120" w:after="120" w:line="274" w:lineRule="exact"/>
        <w:ind w:left="426" w:hanging="357"/>
        <w:jc w:val="both"/>
        <w:rPr>
          <w:rFonts w:ascii="Garamond" w:hAnsi="Garamond"/>
          <w:sz w:val="24"/>
          <w:szCs w:val="24"/>
        </w:rPr>
      </w:pPr>
      <w:r w:rsidRPr="004A26F8">
        <w:rPr>
          <w:rFonts w:ascii="Garamond" w:hAnsi="Garamond"/>
          <w:sz w:val="24"/>
          <w:szCs w:val="24"/>
        </w:rPr>
        <w:t>FİRMA tarafından sitelerle ilgili ayda 1 kez site güvenlik raporu, y</w:t>
      </w:r>
      <w:r w:rsidR="006157EB" w:rsidRPr="004A26F8">
        <w:rPr>
          <w:rFonts w:ascii="Garamond" w:hAnsi="Garamond"/>
          <w:sz w:val="24"/>
          <w:szCs w:val="24"/>
        </w:rPr>
        <w:t xml:space="preserve">ılda 4 </w:t>
      </w:r>
      <w:r w:rsidRPr="004A26F8">
        <w:rPr>
          <w:rFonts w:ascii="Garamond" w:hAnsi="Garamond"/>
          <w:sz w:val="24"/>
          <w:szCs w:val="24"/>
        </w:rPr>
        <w:t>kez</w:t>
      </w:r>
      <w:r w:rsidR="006157EB" w:rsidRPr="004A26F8">
        <w:rPr>
          <w:rFonts w:ascii="Garamond" w:hAnsi="Garamond"/>
          <w:sz w:val="24"/>
          <w:szCs w:val="24"/>
        </w:rPr>
        <w:t xml:space="preserve"> analiz </w:t>
      </w:r>
      <w:r w:rsidR="00F77161" w:rsidRPr="004A26F8">
        <w:rPr>
          <w:rFonts w:ascii="Garamond" w:hAnsi="Garamond"/>
          <w:sz w:val="24"/>
          <w:szCs w:val="24"/>
        </w:rPr>
        <w:t>raporu iletilecektir.</w:t>
      </w:r>
      <w:r w:rsidR="004A26F8">
        <w:rPr>
          <w:rFonts w:ascii="Garamond" w:hAnsi="Garamond"/>
          <w:sz w:val="24"/>
          <w:szCs w:val="24"/>
        </w:rPr>
        <w:t xml:space="preserve"> </w:t>
      </w:r>
      <w:r w:rsidR="00F77161" w:rsidRPr="004A26F8">
        <w:rPr>
          <w:rFonts w:ascii="Garamond" w:hAnsi="Garamond"/>
          <w:sz w:val="24"/>
          <w:szCs w:val="24"/>
        </w:rPr>
        <w:t xml:space="preserve">(Erişim, güncelleme, </w:t>
      </w:r>
      <w:r w:rsidR="004F728F" w:rsidRPr="004A26F8">
        <w:rPr>
          <w:rFonts w:ascii="Garamond" w:hAnsi="Garamond"/>
          <w:sz w:val="24"/>
          <w:szCs w:val="24"/>
        </w:rPr>
        <w:t xml:space="preserve">güvenlik tedbirleri, </w:t>
      </w:r>
      <w:proofErr w:type="spellStart"/>
      <w:r w:rsidR="004F728F" w:rsidRPr="004A26F8">
        <w:rPr>
          <w:rFonts w:ascii="Garamond" w:hAnsi="Garamond"/>
          <w:sz w:val="24"/>
          <w:szCs w:val="24"/>
        </w:rPr>
        <w:t>v</w:t>
      </w:r>
      <w:r w:rsidR="00F77161" w:rsidRPr="004A26F8">
        <w:rPr>
          <w:rFonts w:ascii="Garamond" w:hAnsi="Garamond"/>
          <w:sz w:val="24"/>
          <w:szCs w:val="24"/>
        </w:rPr>
        <w:t>.</w:t>
      </w:r>
      <w:r w:rsidR="004F728F" w:rsidRPr="004A26F8">
        <w:rPr>
          <w:rFonts w:ascii="Garamond" w:hAnsi="Garamond"/>
          <w:sz w:val="24"/>
          <w:szCs w:val="24"/>
        </w:rPr>
        <w:t>b</w:t>
      </w:r>
      <w:proofErr w:type="spellEnd"/>
      <w:r w:rsidR="00F77161" w:rsidRPr="004A26F8">
        <w:rPr>
          <w:rFonts w:ascii="Garamond" w:hAnsi="Garamond"/>
          <w:sz w:val="24"/>
          <w:szCs w:val="24"/>
        </w:rPr>
        <w:t>.)</w:t>
      </w:r>
    </w:p>
    <w:p w14:paraId="1BE55D64" w14:textId="77777777" w:rsidR="006157EB" w:rsidRPr="004A26F8" w:rsidRDefault="006157EB" w:rsidP="006157EB">
      <w:pPr>
        <w:numPr>
          <w:ilvl w:val="0"/>
          <w:numId w:val="48"/>
        </w:numPr>
        <w:shd w:val="clear" w:color="auto" w:fill="FFFFFF"/>
        <w:spacing w:before="120" w:after="120" w:line="274" w:lineRule="exact"/>
        <w:ind w:left="426" w:hanging="357"/>
        <w:jc w:val="both"/>
        <w:rPr>
          <w:rFonts w:ascii="Garamond" w:hAnsi="Garamond"/>
          <w:sz w:val="24"/>
          <w:szCs w:val="24"/>
        </w:rPr>
      </w:pPr>
      <w:r w:rsidRPr="004A26F8">
        <w:rPr>
          <w:rFonts w:ascii="Garamond" w:hAnsi="Garamond"/>
          <w:sz w:val="24"/>
          <w:szCs w:val="24"/>
        </w:rPr>
        <w:t>FİRMA aşağıda belirtilen SLA seviyesinde lokal destek hizmeti verilecektir.</w:t>
      </w:r>
    </w:p>
    <w:p w14:paraId="493C8BB0" w14:textId="77777777" w:rsidR="006157EB" w:rsidRPr="004A26F8" w:rsidRDefault="006157EB" w:rsidP="006157EB">
      <w:pPr>
        <w:pStyle w:val="AralkYok"/>
        <w:widowControl/>
        <w:autoSpaceDE/>
        <w:adjustRightInd/>
        <w:jc w:val="both"/>
        <w:rPr>
          <w:rFonts w:ascii="Garamond" w:hAnsi="Garamond"/>
          <w:b/>
          <w:sz w:val="24"/>
          <w:szCs w:val="24"/>
        </w:rPr>
      </w:pPr>
    </w:p>
    <w:p w14:paraId="32C7A7EB" w14:textId="77777777" w:rsidR="006157EB" w:rsidRPr="004A26F8" w:rsidRDefault="006157EB" w:rsidP="006157EB">
      <w:pPr>
        <w:pStyle w:val="AralkYok"/>
        <w:widowControl/>
        <w:autoSpaceDE/>
        <w:adjustRightInd/>
        <w:jc w:val="both"/>
        <w:rPr>
          <w:rFonts w:ascii="Garamond" w:hAnsi="Garamond"/>
          <w:b/>
          <w:sz w:val="24"/>
          <w:szCs w:val="24"/>
        </w:rPr>
      </w:pPr>
      <w:r w:rsidRPr="004A26F8">
        <w:rPr>
          <w:rFonts w:ascii="Garamond" w:hAnsi="Garamond"/>
          <w:b/>
          <w:sz w:val="24"/>
          <w:szCs w:val="24"/>
        </w:rPr>
        <w:t>Arıza Müdahale / Çözüm Süreleri ve Servis Zamanları</w:t>
      </w:r>
    </w:p>
    <w:p w14:paraId="3081B910" w14:textId="77777777" w:rsidR="006157EB" w:rsidRPr="004A26F8" w:rsidRDefault="006157EB" w:rsidP="006157EB">
      <w:pPr>
        <w:pStyle w:val="AralkYok"/>
        <w:rPr>
          <w:rFonts w:ascii="Garamond" w:hAnsi="Garamond"/>
          <w:b/>
          <w:sz w:val="24"/>
          <w:szCs w:val="24"/>
        </w:rPr>
      </w:pPr>
    </w:p>
    <w:tbl>
      <w:tblPr>
        <w:tblW w:w="83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689"/>
        <w:gridCol w:w="1454"/>
        <w:gridCol w:w="1951"/>
      </w:tblGrid>
      <w:tr w:rsidR="006157EB" w:rsidRPr="004A26F8" w14:paraId="3BE24AD1" w14:textId="77777777" w:rsidTr="00F77161">
        <w:trPr>
          <w:trHeight w:val="555"/>
        </w:trPr>
        <w:tc>
          <w:tcPr>
            <w:tcW w:w="1276" w:type="dxa"/>
            <w:tcMar>
              <w:top w:w="0" w:type="dxa"/>
              <w:left w:w="108" w:type="dxa"/>
              <w:bottom w:w="0" w:type="dxa"/>
              <w:right w:w="108" w:type="dxa"/>
            </w:tcMar>
            <w:vAlign w:val="center"/>
            <w:hideMark/>
          </w:tcPr>
          <w:p w14:paraId="7BA57AB8" w14:textId="77777777" w:rsidR="006157EB" w:rsidRPr="004A26F8" w:rsidRDefault="006157EB">
            <w:pPr>
              <w:spacing w:before="20" w:after="120"/>
              <w:jc w:val="center"/>
              <w:rPr>
                <w:rFonts w:ascii="Garamond" w:hAnsi="Garamond"/>
                <w:b/>
                <w:bCs/>
                <w:sz w:val="24"/>
                <w:szCs w:val="24"/>
                <w:lang w:val="en-US" w:eastAsia="en-US"/>
              </w:rPr>
            </w:pPr>
            <w:r w:rsidRPr="004A26F8">
              <w:rPr>
                <w:rFonts w:ascii="Garamond" w:hAnsi="Garamond"/>
                <w:b/>
                <w:bCs/>
                <w:sz w:val="24"/>
                <w:szCs w:val="24"/>
              </w:rPr>
              <w:t>Önem Seviyesi</w:t>
            </w:r>
          </w:p>
        </w:tc>
        <w:tc>
          <w:tcPr>
            <w:tcW w:w="3689" w:type="dxa"/>
            <w:tcMar>
              <w:top w:w="0" w:type="dxa"/>
              <w:left w:w="108" w:type="dxa"/>
              <w:bottom w:w="0" w:type="dxa"/>
              <w:right w:w="108" w:type="dxa"/>
            </w:tcMar>
            <w:vAlign w:val="center"/>
            <w:hideMark/>
          </w:tcPr>
          <w:p w14:paraId="1661D1DE"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Açıklama</w:t>
            </w:r>
          </w:p>
        </w:tc>
        <w:tc>
          <w:tcPr>
            <w:tcW w:w="1454" w:type="dxa"/>
            <w:tcMar>
              <w:top w:w="0" w:type="dxa"/>
              <w:left w:w="108" w:type="dxa"/>
              <w:bottom w:w="0" w:type="dxa"/>
              <w:right w:w="108" w:type="dxa"/>
            </w:tcMar>
            <w:vAlign w:val="center"/>
            <w:hideMark/>
          </w:tcPr>
          <w:p w14:paraId="41BCF037"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Müdahale</w:t>
            </w:r>
          </w:p>
        </w:tc>
        <w:tc>
          <w:tcPr>
            <w:tcW w:w="1951" w:type="dxa"/>
            <w:tcMar>
              <w:top w:w="0" w:type="dxa"/>
              <w:left w:w="108" w:type="dxa"/>
              <w:bottom w:w="0" w:type="dxa"/>
              <w:right w:w="108" w:type="dxa"/>
            </w:tcMar>
            <w:vAlign w:val="center"/>
            <w:hideMark/>
          </w:tcPr>
          <w:p w14:paraId="08583B29"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Servis Zamanı</w:t>
            </w:r>
          </w:p>
        </w:tc>
      </w:tr>
      <w:tr w:rsidR="006157EB" w:rsidRPr="004A26F8" w14:paraId="0C7A3B8B" w14:textId="77777777" w:rsidTr="00F77161">
        <w:trPr>
          <w:trHeight w:val="436"/>
        </w:trPr>
        <w:tc>
          <w:tcPr>
            <w:tcW w:w="1276" w:type="dxa"/>
            <w:tcMar>
              <w:top w:w="0" w:type="dxa"/>
              <w:left w:w="108" w:type="dxa"/>
              <w:bottom w:w="0" w:type="dxa"/>
              <w:right w:w="108" w:type="dxa"/>
            </w:tcMar>
            <w:vAlign w:val="center"/>
            <w:hideMark/>
          </w:tcPr>
          <w:p w14:paraId="735D133B"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Acil</w:t>
            </w:r>
          </w:p>
        </w:tc>
        <w:tc>
          <w:tcPr>
            <w:tcW w:w="3689" w:type="dxa"/>
            <w:tcMar>
              <w:top w:w="0" w:type="dxa"/>
              <w:left w:w="108" w:type="dxa"/>
              <w:bottom w:w="0" w:type="dxa"/>
              <w:right w:w="108" w:type="dxa"/>
            </w:tcMar>
            <w:vAlign w:val="center"/>
            <w:hideMark/>
          </w:tcPr>
          <w:p w14:paraId="54B7C06F" w14:textId="77777777" w:rsidR="006157EB" w:rsidRPr="004A26F8" w:rsidRDefault="004F728F">
            <w:pPr>
              <w:rPr>
                <w:rFonts w:ascii="Garamond" w:hAnsi="Garamond"/>
                <w:sz w:val="24"/>
                <w:szCs w:val="24"/>
              </w:rPr>
            </w:pPr>
            <w:r w:rsidRPr="004A26F8">
              <w:rPr>
                <w:rFonts w:ascii="Garamond" w:hAnsi="Garamond"/>
                <w:sz w:val="24"/>
                <w:szCs w:val="24"/>
              </w:rPr>
              <w:t xml:space="preserve">Sunucu </w:t>
            </w:r>
            <w:r w:rsidR="00F77161" w:rsidRPr="004A26F8">
              <w:rPr>
                <w:rFonts w:ascii="Garamond" w:hAnsi="Garamond"/>
                <w:sz w:val="24"/>
                <w:szCs w:val="24"/>
              </w:rPr>
              <w:t xml:space="preserve">Servis Kesintisi – Güvenlik </w:t>
            </w:r>
            <w:r w:rsidRPr="004A26F8">
              <w:rPr>
                <w:rFonts w:ascii="Garamond" w:hAnsi="Garamond"/>
                <w:sz w:val="24"/>
                <w:szCs w:val="24"/>
              </w:rPr>
              <w:t>Sorunu</w:t>
            </w:r>
          </w:p>
        </w:tc>
        <w:tc>
          <w:tcPr>
            <w:tcW w:w="1454" w:type="dxa"/>
            <w:tcMar>
              <w:top w:w="0" w:type="dxa"/>
              <w:left w:w="108" w:type="dxa"/>
              <w:bottom w:w="0" w:type="dxa"/>
              <w:right w:w="108" w:type="dxa"/>
            </w:tcMar>
            <w:vAlign w:val="center"/>
            <w:hideMark/>
          </w:tcPr>
          <w:p w14:paraId="285E41DC"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2 saat</w:t>
            </w:r>
          </w:p>
        </w:tc>
        <w:tc>
          <w:tcPr>
            <w:tcW w:w="1951" w:type="dxa"/>
            <w:tcMar>
              <w:top w:w="0" w:type="dxa"/>
              <w:left w:w="108" w:type="dxa"/>
              <w:bottom w:w="0" w:type="dxa"/>
              <w:right w:w="108" w:type="dxa"/>
            </w:tcMar>
            <w:vAlign w:val="center"/>
            <w:hideMark/>
          </w:tcPr>
          <w:p w14:paraId="43115F1A" w14:textId="77777777" w:rsidR="006157EB" w:rsidRPr="004A26F8" w:rsidRDefault="006157EB">
            <w:pPr>
              <w:jc w:val="center"/>
              <w:rPr>
                <w:rFonts w:ascii="Garamond" w:hAnsi="Garamond"/>
                <w:sz w:val="24"/>
                <w:szCs w:val="24"/>
              </w:rPr>
            </w:pPr>
            <w:r w:rsidRPr="004A26F8">
              <w:rPr>
                <w:rFonts w:ascii="Garamond" w:hAnsi="Garamond"/>
                <w:sz w:val="24"/>
                <w:szCs w:val="24"/>
              </w:rPr>
              <w:t>7 gün x 24 saat</w:t>
            </w:r>
          </w:p>
        </w:tc>
      </w:tr>
      <w:tr w:rsidR="006157EB" w:rsidRPr="004A26F8" w14:paraId="11FDCF82" w14:textId="77777777" w:rsidTr="00F77161">
        <w:trPr>
          <w:trHeight w:val="338"/>
        </w:trPr>
        <w:tc>
          <w:tcPr>
            <w:tcW w:w="1276" w:type="dxa"/>
            <w:tcMar>
              <w:top w:w="0" w:type="dxa"/>
              <w:left w:w="108" w:type="dxa"/>
              <w:bottom w:w="0" w:type="dxa"/>
              <w:right w:w="108" w:type="dxa"/>
            </w:tcMar>
            <w:vAlign w:val="center"/>
            <w:hideMark/>
          </w:tcPr>
          <w:p w14:paraId="484B07D5"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Yüksek</w:t>
            </w:r>
          </w:p>
        </w:tc>
        <w:tc>
          <w:tcPr>
            <w:tcW w:w="3689" w:type="dxa"/>
            <w:tcMar>
              <w:top w:w="0" w:type="dxa"/>
              <w:left w:w="108" w:type="dxa"/>
              <w:bottom w:w="0" w:type="dxa"/>
              <w:right w:w="108" w:type="dxa"/>
            </w:tcMar>
            <w:vAlign w:val="center"/>
            <w:hideMark/>
          </w:tcPr>
          <w:p w14:paraId="01784309" w14:textId="77777777" w:rsidR="006157EB" w:rsidRPr="004A26F8" w:rsidRDefault="004F728F">
            <w:pPr>
              <w:rPr>
                <w:rFonts w:ascii="Garamond" w:hAnsi="Garamond"/>
                <w:sz w:val="24"/>
                <w:szCs w:val="24"/>
              </w:rPr>
            </w:pPr>
            <w:r w:rsidRPr="004A26F8">
              <w:rPr>
                <w:rFonts w:ascii="Garamond" w:hAnsi="Garamond"/>
                <w:sz w:val="24"/>
                <w:szCs w:val="24"/>
              </w:rPr>
              <w:t xml:space="preserve">WEB Sitesine Erişim Sorunu – </w:t>
            </w:r>
          </w:p>
          <w:p w14:paraId="7DB05CC6" w14:textId="77777777" w:rsidR="004F728F" w:rsidRPr="004A26F8" w:rsidRDefault="004F728F">
            <w:pPr>
              <w:rPr>
                <w:rFonts w:ascii="Garamond" w:hAnsi="Garamond"/>
                <w:sz w:val="24"/>
                <w:szCs w:val="24"/>
              </w:rPr>
            </w:pPr>
            <w:r w:rsidRPr="004A26F8">
              <w:rPr>
                <w:rFonts w:ascii="Garamond" w:hAnsi="Garamond"/>
                <w:sz w:val="24"/>
                <w:szCs w:val="24"/>
              </w:rPr>
              <w:t>Güvenlik Yaması Uygulama</w:t>
            </w:r>
          </w:p>
        </w:tc>
        <w:tc>
          <w:tcPr>
            <w:tcW w:w="1454" w:type="dxa"/>
            <w:tcMar>
              <w:top w:w="0" w:type="dxa"/>
              <w:left w:w="108" w:type="dxa"/>
              <w:bottom w:w="0" w:type="dxa"/>
              <w:right w:w="108" w:type="dxa"/>
            </w:tcMar>
            <w:vAlign w:val="center"/>
            <w:hideMark/>
          </w:tcPr>
          <w:p w14:paraId="71E41416"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4 saat</w:t>
            </w:r>
          </w:p>
        </w:tc>
        <w:tc>
          <w:tcPr>
            <w:tcW w:w="1951" w:type="dxa"/>
            <w:tcMar>
              <w:top w:w="0" w:type="dxa"/>
              <w:left w:w="108" w:type="dxa"/>
              <w:bottom w:w="0" w:type="dxa"/>
              <w:right w:w="108" w:type="dxa"/>
            </w:tcMar>
            <w:vAlign w:val="center"/>
            <w:hideMark/>
          </w:tcPr>
          <w:p w14:paraId="55E3749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7 gün x 24 saat</w:t>
            </w:r>
          </w:p>
        </w:tc>
      </w:tr>
      <w:tr w:rsidR="006157EB" w:rsidRPr="004A26F8" w14:paraId="10C0C733" w14:textId="77777777" w:rsidTr="00F77161">
        <w:trPr>
          <w:trHeight w:val="352"/>
        </w:trPr>
        <w:tc>
          <w:tcPr>
            <w:tcW w:w="1276" w:type="dxa"/>
            <w:tcMar>
              <w:top w:w="0" w:type="dxa"/>
              <w:left w:w="108" w:type="dxa"/>
              <w:bottom w:w="0" w:type="dxa"/>
              <w:right w:w="108" w:type="dxa"/>
            </w:tcMar>
            <w:vAlign w:val="center"/>
            <w:hideMark/>
          </w:tcPr>
          <w:p w14:paraId="510E563D"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Orta</w:t>
            </w:r>
          </w:p>
        </w:tc>
        <w:tc>
          <w:tcPr>
            <w:tcW w:w="3689" w:type="dxa"/>
            <w:tcMar>
              <w:top w:w="0" w:type="dxa"/>
              <w:left w:w="108" w:type="dxa"/>
              <w:bottom w:w="0" w:type="dxa"/>
              <w:right w:w="108" w:type="dxa"/>
            </w:tcMar>
            <w:vAlign w:val="center"/>
            <w:hideMark/>
          </w:tcPr>
          <w:p w14:paraId="2E0F3BDA" w14:textId="77777777" w:rsidR="006157EB" w:rsidRPr="004A26F8" w:rsidRDefault="006157EB">
            <w:pPr>
              <w:rPr>
                <w:rFonts w:ascii="Garamond" w:hAnsi="Garamond"/>
                <w:sz w:val="24"/>
                <w:szCs w:val="24"/>
              </w:rPr>
            </w:pPr>
            <w:r w:rsidRPr="004A26F8">
              <w:rPr>
                <w:rFonts w:ascii="Garamond" w:hAnsi="Garamond"/>
                <w:sz w:val="24"/>
                <w:szCs w:val="24"/>
              </w:rPr>
              <w:t xml:space="preserve">Konfigürasyon Değişiklikleri </w:t>
            </w:r>
          </w:p>
        </w:tc>
        <w:tc>
          <w:tcPr>
            <w:tcW w:w="1454" w:type="dxa"/>
            <w:tcMar>
              <w:top w:w="0" w:type="dxa"/>
              <w:left w:w="108" w:type="dxa"/>
              <w:bottom w:w="0" w:type="dxa"/>
              <w:right w:w="108" w:type="dxa"/>
            </w:tcMar>
            <w:vAlign w:val="center"/>
            <w:hideMark/>
          </w:tcPr>
          <w:p w14:paraId="1977DDE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 xml:space="preserve">24 saat  </w:t>
            </w:r>
          </w:p>
        </w:tc>
        <w:tc>
          <w:tcPr>
            <w:tcW w:w="1951" w:type="dxa"/>
            <w:tcMar>
              <w:top w:w="0" w:type="dxa"/>
              <w:left w:w="108" w:type="dxa"/>
              <w:bottom w:w="0" w:type="dxa"/>
              <w:right w:w="108" w:type="dxa"/>
            </w:tcMar>
            <w:vAlign w:val="center"/>
            <w:hideMark/>
          </w:tcPr>
          <w:p w14:paraId="2689D518"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5 gün x 8 saat</w:t>
            </w:r>
          </w:p>
        </w:tc>
      </w:tr>
      <w:tr w:rsidR="006157EB" w:rsidRPr="004A26F8" w14:paraId="6B85B4D4" w14:textId="77777777" w:rsidTr="00F77161">
        <w:trPr>
          <w:trHeight w:val="352"/>
        </w:trPr>
        <w:tc>
          <w:tcPr>
            <w:tcW w:w="1276" w:type="dxa"/>
            <w:tcMar>
              <w:top w:w="0" w:type="dxa"/>
              <w:left w:w="108" w:type="dxa"/>
              <w:bottom w:w="0" w:type="dxa"/>
              <w:right w:w="108" w:type="dxa"/>
            </w:tcMar>
            <w:vAlign w:val="center"/>
            <w:hideMark/>
          </w:tcPr>
          <w:p w14:paraId="4EA69BF6"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Orta</w:t>
            </w:r>
          </w:p>
        </w:tc>
        <w:tc>
          <w:tcPr>
            <w:tcW w:w="3689" w:type="dxa"/>
            <w:tcMar>
              <w:top w:w="0" w:type="dxa"/>
              <w:left w:w="108" w:type="dxa"/>
              <w:bottom w:w="0" w:type="dxa"/>
              <w:right w:w="108" w:type="dxa"/>
            </w:tcMar>
            <w:vAlign w:val="center"/>
            <w:hideMark/>
          </w:tcPr>
          <w:p w14:paraId="68B9FB31" w14:textId="77777777" w:rsidR="006157EB" w:rsidRPr="004A26F8" w:rsidRDefault="006157EB">
            <w:pPr>
              <w:rPr>
                <w:rFonts w:ascii="Garamond" w:hAnsi="Garamond"/>
                <w:sz w:val="24"/>
                <w:szCs w:val="24"/>
              </w:rPr>
            </w:pPr>
            <w:r w:rsidRPr="004A26F8">
              <w:rPr>
                <w:rFonts w:ascii="Garamond" w:hAnsi="Garamond"/>
                <w:sz w:val="24"/>
                <w:szCs w:val="24"/>
              </w:rPr>
              <w:t>Versiyon Güncelleme</w:t>
            </w:r>
          </w:p>
        </w:tc>
        <w:tc>
          <w:tcPr>
            <w:tcW w:w="1454" w:type="dxa"/>
            <w:tcMar>
              <w:top w:w="0" w:type="dxa"/>
              <w:left w:w="108" w:type="dxa"/>
              <w:bottom w:w="0" w:type="dxa"/>
              <w:right w:w="108" w:type="dxa"/>
            </w:tcMar>
            <w:vAlign w:val="center"/>
            <w:hideMark/>
          </w:tcPr>
          <w:p w14:paraId="41E663F0"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48 saat</w:t>
            </w:r>
          </w:p>
        </w:tc>
        <w:tc>
          <w:tcPr>
            <w:tcW w:w="1951" w:type="dxa"/>
            <w:tcMar>
              <w:top w:w="0" w:type="dxa"/>
              <w:left w:w="108" w:type="dxa"/>
              <w:bottom w:w="0" w:type="dxa"/>
              <w:right w:w="108" w:type="dxa"/>
            </w:tcMar>
            <w:vAlign w:val="center"/>
            <w:hideMark/>
          </w:tcPr>
          <w:p w14:paraId="3E94BF8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10 gün x 8 saat</w:t>
            </w:r>
          </w:p>
        </w:tc>
      </w:tr>
    </w:tbl>
    <w:p w14:paraId="74D009AB" w14:textId="5041FBEE" w:rsidR="0000637B" w:rsidRPr="004A26F8" w:rsidRDefault="0000637B" w:rsidP="008C6762">
      <w:pPr>
        <w:shd w:val="clear" w:color="auto" w:fill="FFFFFF"/>
        <w:ind w:left="720"/>
        <w:rPr>
          <w:rFonts w:ascii="Garamond" w:hAnsi="Garamond"/>
          <w:sz w:val="24"/>
          <w:szCs w:val="24"/>
        </w:rPr>
      </w:pPr>
    </w:p>
    <w:sectPr w:rsidR="0000637B" w:rsidRPr="004A26F8" w:rsidSect="006157EB">
      <w:headerReference w:type="default" r:id="rId11"/>
      <w:footerReference w:type="default" r:id="rId12"/>
      <w:pgSz w:w="11909" w:h="16834" w:code="9"/>
      <w:pgMar w:top="2268" w:right="1136" w:bottom="1560"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F5310" w14:textId="77777777" w:rsidR="00065CB0" w:rsidRDefault="00065CB0">
      <w:r>
        <w:separator/>
      </w:r>
    </w:p>
  </w:endnote>
  <w:endnote w:type="continuationSeparator" w:id="0">
    <w:p w14:paraId="1210A827" w14:textId="77777777" w:rsidR="00065CB0" w:rsidRDefault="00065CB0">
      <w:r>
        <w:continuationSeparator/>
      </w:r>
    </w:p>
  </w:endnote>
  <w:endnote w:type="continuationNotice" w:id="1">
    <w:p w14:paraId="07745207" w14:textId="77777777" w:rsidR="00065CB0" w:rsidRDefault="0006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33D9" w14:textId="34E12851" w:rsidR="0015672C" w:rsidRPr="004A26F8" w:rsidRDefault="004A26F8" w:rsidP="004A26F8">
    <w:pPr>
      <w:pStyle w:val="AltBilgi"/>
      <w:rPr>
        <w:rFonts w:ascii="Garamond" w:hAnsi="Garamond"/>
      </w:rPr>
    </w:pPr>
    <w:r>
      <w:rPr>
        <w:rStyle w:val="SayfaNumaras"/>
      </w:rPr>
      <w:tab/>
    </w:r>
    <w:r>
      <w:rPr>
        <w:rStyle w:val="SayfaNumaras"/>
      </w:rPr>
      <w:tab/>
    </w:r>
    <w:r w:rsidR="0015672C" w:rsidRPr="004A26F8">
      <w:rPr>
        <w:rStyle w:val="SayfaNumaras"/>
        <w:rFonts w:ascii="Garamond" w:hAnsi="Garamond"/>
      </w:rPr>
      <w:fldChar w:fldCharType="begin"/>
    </w:r>
    <w:r w:rsidR="0015672C" w:rsidRPr="004A26F8">
      <w:rPr>
        <w:rStyle w:val="SayfaNumaras"/>
        <w:rFonts w:ascii="Garamond" w:hAnsi="Garamond"/>
      </w:rPr>
      <w:instrText xml:space="preserve"> PAGE </w:instrText>
    </w:r>
    <w:r w:rsidR="0015672C" w:rsidRPr="004A26F8">
      <w:rPr>
        <w:rStyle w:val="SayfaNumaras"/>
        <w:rFonts w:ascii="Garamond" w:hAnsi="Garamond"/>
      </w:rPr>
      <w:fldChar w:fldCharType="separate"/>
    </w:r>
    <w:r w:rsidR="003D31DA" w:rsidRPr="004A26F8">
      <w:rPr>
        <w:rStyle w:val="SayfaNumaras"/>
        <w:rFonts w:ascii="Garamond" w:hAnsi="Garamond"/>
        <w:noProof/>
      </w:rPr>
      <w:t>2</w:t>
    </w:r>
    <w:r w:rsidR="0015672C" w:rsidRPr="004A26F8">
      <w:rPr>
        <w:rStyle w:val="SayfaNumaras"/>
        <w:rFonts w:ascii="Garamond" w:hAnsi="Garamond"/>
      </w:rPr>
      <w:fldChar w:fldCharType="end"/>
    </w:r>
    <w:r w:rsidRPr="004A26F8">
      <w:rPr>
        <w:rStyle w:val="SayfaNumaras"/>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F914" w14:textId="77777777" w:rsidR="00065CB0" w:rsidRDefault="00065CB0">
      <w:r>
        <w:separator/>
      </w:r>
    </w:p>
  </w:footnote>
  <w:footnote w:type="continuationSeparator" w:id="0">
    <w:p w14:paraId="63FADE6A" w14:textId="77777777" w:rsidR="00065CB0" w:rsidRDefault="00065CB0">
      <w:r>
        <w:continuationSeparator/>
      </w:r>
    </w:p>
  </w:footnote>
  <w:footnote w:type="continuationNotice" w:id="1">
    <w:p w14:paraId="1410D6D0" w14:textId="77777777" w:rsidR="00065CB0" w:rsidRDefault="00065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817B" w14:textId="77777777" w:rsidR="009F615C" w:rsidRPr="009F615C" w:rsidRDefault="009F615C" w:rsidP="009F615C">
    <w:pPr>
      <w:pStyle w:val="stBilgi"/>
      <w:rPr>
        <w:rFonts w:ascii="Garamond" w:hAnsi="Garamond"/>
      </w:rPr>
    </w:pPr>
    <w:r w:rsidRPr="009F615C">
      <w:rPr>
        <w:rFonts w:ascii="Garamond" w:hAnsi="Garamond"/>
      </w:rPr>
      <w:t>İhale Adı: Web Sunucu Kiralama İhalesi</w:t>
    </w:r>
  </w:p>
  <w:p w14:paraId="1C6AC575" w14:textId="1643E00B" w:rsidR="009F615C" w:rsidRDefault="009F615C" w:rsidP="009F615C">
    <w:pPr>
      <w:pStyle w:val="stBilgi"/>
      <w:rPr>
        <w:rFonts w:ascii="Garamond" w:hAnsi="Garamond"/>
      </w:rPr>
    </w:pPr>
    <w:proofErr w:type="spellStart"/>
    <w:r w:rsidRPr="009F615C">
      <w:rPr>
        <w:rFonts w:ascii="Garamond" w:hAnsi="Garamond"/>
      </w:rPr>
      <w:t>Ihale</w:t>
    </w:r>
    <w:proofErr w:type="spellEnd"/>
    <w:r w:rsidRPr="009F615C">
      <w:rPr>
        <w:rFonts w:ascii="Garamond" w:hAnsi="Garamond"/>
      </w:rPr>
      <w:t xml:space="preserve"> No: 20220</w:t>
    </w:r>
    <w:r w:rsidR="00FA49C8">
      <w:rPr>
        <w:rFonts w:ascii="Garamond" w:hAnsi="Garamond"/>
      </w:rPr>
      <w:t>3</w:t>
    </w:r>
    <w:r w:rsidRPr="009F615C">
      <w:rPr>
        <w:rFonts w:ascii="Garamond" w:hAnsi="Garamond"/>
      </w:rPr>
      <w:t>00</w:t>
    </w:r>
    <w:r w:rsidR="00717C3E">
      <w:rPr>
        <w:rFonts w:ascii="Garamond" w:hAnsi="Garamond"/>
      </w:rPr>
      <w:t>4</w:t>
    </w:r>
  </w:p>
  <w:p w14:paraId="40F2B547" w14:textId="77777777" w:rsidR="00FA49C8" w:rsidRPr="009F615C" w:rsidRDefault="00FA49C8" w:rsidP="009F615C">
    <w:pPr>
      <w:pStyle w:val="stBilgi"/>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Balk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3"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8"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0"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3"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5"/>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6"/>
  </w:num>
  <w:num w:numId="6">
    <w:abstractNumId w:val="23"/>
  </w:num>
  <w:num w:numId="7">
    <w:abstractNumId w:val="3"/>
  </w:num>
  <w:num w:numId="8">
    <w:abstractNumId w:val="13"/>
  </w:num>
  <w:num w:numId="9">
    <w:abstractNumId w:val="15"/>
  </w:num>
  <w:num w:numId="10">
    <w:abstractNumId w:val="18"/>
  </w:num>
  <w:num w:numId="11">
    <w:abstractNumId w:val="25"/>
  </w:num>
  <w:num w:numId="12">
    <w:abstractNumId w:val="19"/>
  </w:num>
  <w:num w:numId="13">
    <w:abstractNumId w:val="12"/>
  </w:num>
  <w:num w:numId="14">
    <w:abstractNumId w:val="27"/>
  </w:num>
  <w:num w:numId="15">
    <w:abstractNumId w:val="24"/>
  </w:num>
  <w:num w:numId="16">
    <w:abstractNumId w:val="34"/>
  </w:num>
  <w:num w:numId="17">
    <w:abstractNumId w:val="11"/>
  </w:num>
  <w:num w:numId="18">
    <w:abstractNumId w:val="36"/>
  </w:num>
  <w:num w:numId="19">
    <w:abstractNumId w:val="13"/>
  </w:num>
  <w:num w:numId="20">
    <w:abstractNumId w:val="28"/>
  </w:num>
  <w:num w:numId="21">
    <w:abstractNumId w:val="10"/>
  </w:num>
  <w:num w:numId="22">
    <w:abstractNumId w:val="20"/>
  </w:num>
  <w:num w:numId="23">
    <w:abstractNumId w:val="1"/>
  </w:num>
  <w:num w:numId="24">
    <w:abstractNumId w:val="4"/>
  </w:num>
  <w:num w:numId="25">
    <w:abstractNumId w:val="3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num>
  <w:num w:numId="29">
    <w:abstractNumId w:val="6"/>
  </w:num>
  <w:num w:numId="30">
    <w:abstractNumId w:val="2"/>
  </w:num>
  <w:num w:numId="31">
    <w:abstractNumId w:val="8"/>
  </w:num>
  <w:num w:numId="32">
    <w:abstractNumId w:val="37"/>
  </w:num>
  <w:num w:numId="33">
    <w:abstractNumId w:val="21"/>
  </w:num>
  <w:num w:numId="34">
    <w:abstractNumId w:val="2"/>
  </w:num>
  <w:num w:numId="35">
    <w:abstractNumId w:val="2"/>
  </w:num>
  <w:num w:numId="36">
    <w:abstractNumId w:val="32"/>
  </w:num>
  <w:num w:numId="37">
    <w:abstractNumId w:val="14"/>
  </w:num>
  <w:num w:numId="38">
    <w:abstractNumId w:val="13"/>
  </w:num>
  <w:num w:numId="39">
    <w:abstractNumId w:val="9"/>
  </w:num>
  <w:num w:numId="40">
    <w:abstractNumId w:val="7"/>
  </w:num>
  <w:num w:numId="41">
    <w:abstractNumId w:val="13"/>
  </w:num>
  <w:num w:numId="42">
    <w:abstractNumId w:val="31"/>
  </w:num>
  <w:num w:numId="43">
    <w:abstractNumId w:val="5"/>
  </w:num>
  <w:num w:numId="44">
    <w:abstractNumId w:val="33"/>
  </w:num>
  <w:num w:numId="45">
    <w:abstractNumId w:val="16"/>
  </w:num>
  <w:num w:numId="46">
    <w:abstractNumId w:val="17"/>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50AD"/>
    <w:rsid w:val="00016019"/>
    <w:rsid w:val="000160F3"/>
    <w:rsid w:val="00016762"/>
    <w:rsid w:val="000302A2"/>
    <w:rsid w:val="0003142C"/>
    <w:rsid w:val="00033E77"/>
    <w:rsid w:val="000438AB"/>
    <w:rsid w:val="000456F9"/>
    <w:rsid w:val="00051952"/>
    <w:rsid w:val="00060B52"/>
    <w:rsid w:val="00061529"/>
    <w:rsid w:val="00063BC5"/>
    <w:rsid w:val="00065CB0"/>
    <w:rsid w:val="00066B72"/>
    <w:rsid w:val="00071CDC"/>
    <w:rsid w:val="00072FD7"/>
    <w:rsid w:val="000852C2"/>
    <w:rsid w:val="0008612B"/>
    <w:rsid w:val="00092FEF"/>
    <w:rsid w:val="000B6301"/>
    <w:rsid w:val="000B6CF9"/>
    <w:rsid w:val="000C19E9"/>
    <w:rsid w:val="000C4B0D"/>
    <w:rsid w:val="000D0A57"/>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43F9C"/>
    <w:rsid w:val="0015468A"/>
    <w:rsid w:val="00154AE0"/>
    <w:rsid w:val="0015672C"/>
    <w:rsid w:val="00156BD7"/>
    <w:rsid w:val="00157440"/>
    <w:rsid w:val="00163661"/>
    <w:rsid w:val="00171292"/>
    <w:rsid w:val="00181738"/>
    <w:rsid w:val="00186AA1"/>
    <w:rsid w:val="00186C36"/>
    <w:rsid w:val="00187E79"/>
    <w:rsid w:val="00191B3B"/>
    <w:rsid w:val="0019460D"/>
    <w:rsid w:val="001968B2"/>
    <w:rsid w:val="001A3D19"/>
    <w:rsid w:val="001A5087"/>
    <w:rsid w:val="001C2B55"/>
    <w:rsid w:val="001C642A"/>
    <w:rsid w:val="001C6BFC"/>
    <w:rsid w:val="001D295E"/>
    <w:rsid w:val="001D2EB2"/>
    <w:rsid w:val="001E012E"/>
    <w:rsid w:val="001E4CD6"/>
    <w:rsid w:val="001E5689"/>
    <w:rsid w:val="001F4756"/>
    <w:rsid w:val="0020081A"/>
    <w:rsid w:val="00203C8D"/>
    <w:rsid w:val="0021152C"/>
    <w:rsid w:val="00212B23"/>
    <w:rsid w:val="00215177"/>
    <w:rsid w:val="00220398"/>
    <w:rsid w:val="002224FC"/>
    <w:rsid w:val="0022370C"/>
    <w:rsid w:val="00225895"/>
    <w:rsid w:val="00231DF2"/>
    <w:rsid w:val="00232293"/>
    <w:rsid w:val="00236AD1"/>
    <w:rsid w:val="00241E86"/>
    <w:rsid w:val="00242B6A"/>
    <w:rsid w:val="002440B2"/>
    <w:rsid w:val="00246EFE"/>
    <w:rsid w:val="0024751D"/>
    <w:rsid w:val="002515D2"/>
    <w:rsid w:val="0025325A"/>
    <w:rsid w:val="00254DC2"/>
    <w:rsid w:val="00256E68"/>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C2899"/>
    <w:rsid w:val="002D1C64"/>
    <w:rsid w:val="002E0310"/>
    <w:rsid w:val="002E044A"/>
    <w:rsid w:val="002E0F04"/>
    <w:rsid w:val="002E6E04"/>
    <w:rsid w:val="002F1B60"/>
    <w:rsid w:val="003034BC"/>
    <w:rsid w:val="00306AA2"/>
    <w:rsid w:val="0030733A"/>
    <w:rsid w:val="0031127B"/>
    <w:rsid w:val="0031479C"/>
    <w:rsid w:val="00314920"/>
    <w:rsid w:val="00315733"/>
    <w:rsid w:val="0033507F"/>
    <w:rsid w:val="00345609"/>
    <w:rsid w:val="003535D3"/>
    <w:rsid w:val="00355691"/>
    <w:rsid w:val="003608A7"/>
    <w:rsid w:val="00370663"/>
    <w:rsid w:val="003749CC"/>
    <w:rsid w:val="003756A5"/>
    <w:rsid w:val="00380EB9"/>
    <w:rsid w:val="003820D2"/>
    <w:rsid w:val="00387509"/>
    <w:rsid w:val="00387EEC"/>
    <w:rsid w:val="0039007D"/>
    <w:rsid w:val="00396C46"/>
    <w:rsid w:val="003A6D30"/>
    <w:rsid w:val="003B42D2"/>
    <w:rsid w:val="003B5B5C"/>
    <w:rsid w:val="003B6BF8"/>
    <w:rsid w:val="003B7DFE"/>
    <w:rsid w:val="003C0A82"/>
    <w:rsid w:val="003C6176"/>
    <w:rsid w:val="003D0B9B"/>
    <w:rsid w:val="003D31DA"/>
    <w:rsid w:val="003D546E"/>
    <w:rsid w:val="003D7A85"/>
    <w:rsid w:val="003E1D83"/>
    <w:rsid w:val="003E5B0B"/>
    <w:rsid w:val="003F3EA5"/>
    <w:rsid w:val="003F7A57"/>
    <w:rsid w:val="00401606"/>
    <w:rsid w:val="00406E82"/>
    <w:rsid w:val="00412EC0"/>
    <w:rsid w:val="00413A9F"/>
    <w:rsid w:val="00415E3B"/>
    <w:rsid w:val="0042317F"/>
    <w:rsid w:val="004244CE"/>
    <w:rsid w:val="004276E9"/>
    <w:rsid w:val="004302B4"/>
    <w:rsid w:val="00443AE8"/>
    <w:rsid w:val="0045600A"/>
    <w:rsid w:val="00460D7F"/>
    <w:rsid w:val="0046158F"/>
    <w:rsid w:val="0046449D"/>
    <w:rsid w:val="00470AA7"/>
    <w:rsid w:val="00486183"/>
    <w:rsid w:val="00492CE5"/>
    <w:rsid w:val="004951C0"/>
    <w:rsid w:val="004A00C5"/>
    <w:rsid w:val="004A23CA"/>
    <w:rsid w:val="004A26F8"/>
    <w:rsid w:val="004B159C"/>
    <w:rsid w:val="004B3710"/>
    <w:rsid w:val="004B5CD5"/>
    <w:rsid w:val="004B6D40"/>
    <w:rsid w:val="004C332A"/>
    <w:rsid w:val="004C45F6"/>
    <w:rsid w:val="004C606B"/>
    <w:rsid w:val="004C609B"/>
    <w:rsid w:val="004C7C3F"/>
    <w:rsid w:val="004D063B"/>
    <w:rsid w:val="004D11AB"/>
    <w:rsid w:val="004D3425"/>
    <w:rsid w:val="004D6EF9"/>
    <w:rsid w:val="004D70B0"/>
    <w:rsid w:val="004D7970"/>
    <w:rsid w:val="004F081B"/>
    <w:rsid w:val="004F3F28"/>
    <w:rsid w:val="004F5AB1"/>
    <w:rsid w:val="004F728F"/>
    <w:rsid w:val="00500A9C"/>
    <w:rsid w:val="005079E9"/>
    <w:rsid w:val="0051458A"/>
    <w:rsid w:val="00517356"/>
    <w:rsid w:val="00535AE9"/>
    <w:rsid w:val="00542C57"/>
    <w:rsid w:val="00543AAF"/>
    <w:rsid w:val="00547C56"/>
    <w:rsid w:val="005536BB"/>
    <w:rsid w:val="005545B6"/>
    <w:rsid w:val="005556A4"/>
    <w:rsid w:val="00571B6A"/>
    <w:rsid w:val="00574AB8"/>
    <w:rsid w:val="005770EB"/>
    <w:rsid w:val="00584ADF"/>
    <w:rsid w:val="00591360"/>
    <w:rsid w:val="00594723"/>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D655F"/>
    <w:rsid w:val="005E2217"/>
    <w:rsid w:val="005E421A"/>
    <w:rsid w:val="005E5A30"/>
    <w:rsid w:val="005E5ACA"/>
    <w:rsid w:val="005F1F29"/>
    <w:rsid w:val="005F4C2C"/>
    <w:rsid w:val="006101BC"/>
    <w:rsid w:val="00613728"/>
    <w:rsid w:val="00613F99"/>
    <w:rsid w:val="006157EB"/>
    <w:rsid w:val="006236B3"/>
    <w:rsid w:val="00623BDB"/>
    <w:rsid w:val="00624DC5"/>
    <w:rsid w:val="00632196"/>
    <w:rsid w:val="006366BB"/>
    <w:rsid w:val="00637790"/>
    <w:rsid w:val="00644111"/>
    <w:rsid w:val="0065127E"/>
    <w:rsid w:val="006526EE"/>
    <w:rsid w:val="0066219B"/>
    <w:rsid w:val="00664BA5"/>
    <w:rsid w:val="006755F8"/>
    <w:rsid w:val="0067788B"/>
    <w:rsid w:val="00682D45"/>
    <w:rsid w:val="0069139D"/>
    <w:rsid w:val="00691990"/>
    <w:rsid w:val="00693884"/>
    <w:rsid w:val="00693C20"/>
    <w:rsid w:val="00694E63"/>
    <w:rsid w:val="006A69BE"/>
    <w:rsid w:val="006B117F"/>
    <w:rsid w:val="006B4E88"/>
    <w:rsid w:val="006B7416"/>
    <w:rsid w:val="006C4036"/>
    <w:rsid w:val="006D395A"/>
    <w:rsid w:val="006D54B5"/>
    <w:rsid w:val="006E0EB9"/>
    <w:rsid w:val="006E11B3"/>
    <w:rsid w:val="006E5431"/>
    <w:rsid w:val="006F16F4"/>
    <w:rsid w:val="006F3E37"/>
    <w:rsid w:val="006F42CC"/>
    <w:rsid w:val="006F77A7"/>
    <w:rsid w:val="00700944"/>
    <w:rsid w:val="0070686A"/>
    <w:rsid w:val="00715458"/>
    <w:rsid w:val="00717C3E"/>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296"/>
    <w:rsid w:val="00780F99"/>
    <w:rsid w:val="0078264C"/>
    <w:rsid w:val="00791B73"/>
    <w:rsid w:val="00792DA0"/>
    <w:rsid w:val="007949C0"/>
    <w:rsid w:val="007B176B"/>
    <w:rsid w:val="007B6360"/>
    <w:rsid w:val="007C06BD"/>
    <w:rsid w:val="007C315D"/>
    <w:rsid w:val="007E7D28"/>
    <w:rsid w:val="007F139B"/>
    <w:rsid w:val="007F2621"/>
    <w:rsid w:val="007F659D"/>
    <w:rsid w:val="007F668F"/>
    <w:rsid w:val="007F7047"/>
    <w:rsid w:val="008011A0"/>
    <w:rsid w:val="008019CF"/>
    <w:rsid w:val="00820D6B"/>
    <w:rsid w:val="00821FC0"/>
    <w:rsid w:val="00823E2D"/>
    <w:rsid w:val="00834000"/>
    <w:rsid w:val="00846AC2"/>
    <w:rsid w:val="008507CB"/>
    <w:rsid w:val="008536A3"/>
    <w:rsid w:val="00854071"/>
    <w:rsid w:val="00855778"/>
    <w:rsid w:val="008600C0"/>
    <w:rsid w:val="00862C50"/>
    <w:rsid w:val="00872E4E"/>
    <w:rsid w:val="0087305B"/>
    <w:rsid w:val="0088069D"/>
    <w:rsid w:val="00881745"/>
    <w:rsid w:val="008824C3"/>
    <w:rsid w:val="00883955"/>
    <w:rsid w:val="00884DE3"/>
    <w:rsid w:val="0088635D"/>
    <w:rsid w:val="00887289"/>
    <w:rsid w:val="00895620"/>
    <w:rsid w:val="00895E89"/>
    <w:rsid w:val="00897953"/>
    <w:rsid w:val="008A16C6"/>
    <w:rsid w:val="008B6F6E"/>
    <w:rsid w:val="008C4F9D"/>
    <w:rsid w:val="008C6762"/>
    <w:rsid w:val="008D071B"/>
    <w:rsid w:val="008D0883"/>
    <w:rsid w:val="008D2F0E"/>
    <w:rsid w:val="008D4E97"/>
    <w:rsid w:val="008D71C6"/>
    <w:rsid w:val="008E631B"/>
    <w:rsid w:val="008E68BE"/>
    <w:rsid w:val="008F2893"/>
    <w:rsid w:val="008F4230"/>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006F"/>
    <w:rsid w:val="00952E62"/>
    <w:rsid w:val="00954A43"/>
    <w:rsid w:val="00961158"/>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9F615C"/>
    <w:rsid w:val="00A020C8"/>
    <w:rsid w:val="00A023BC"/>
    <w:rsid w:val="00A07525"/>
    <w:rsid w:val="00A1749E"/>
    <w:rsid w:val="00A2240A"/>
    <w:rsid w:val="00A344C7"/>
    <w:rsid w:val="00A357E4"/>
    <w:rsid w:val="00A371B8"/>
    <w:rsid w:val="00A3758D"/>
    <w:rsid w:val="00A419D2"/>
    <w:rsid w:val="00A46F4E"/>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1E0"/>
    <w:rsid w:val="00B33B75"/>
    <w:rsid w:val="00B35065"/>
    <w:rsid w:val="00B5467D"/>
    <w:rsid w:val="00B55227"/>
    <w:rsid w:val="00B61AB8"/>
    <w:rsid w:val="00B61D17"/>
    <w:rsid w:val="00B670FE"/>
    <w:rsid w:val="00B6779B"/>
    <w:rsid w:val="00B70B00"/>
    <w:rsid w:val="00B75A05"/>
    <w:rsid w:val="00B778F8"/>
    <w:rsid w:val="00B86AB2"/>
    <w:rsid w:val="00B876D1"/>
    <w:rsid w:val="00B91A45"/>
    <w:rsid w:val="00B94D19"/>
    <w:rsid w:val="00B97B90"/>
    <w:rsid w:val="00BA0720"/>
    <w:rsid w:val="00BB2BB7"/>
    <w:rsid w:val="00BB426C"/>
    <w:rsid w:val="00BB6599"/>
    <w:rsid w:val="00BC2D5C"/>
    <w:rsid w:val="00BC3D9C"/>
    <w:rsid w:val="00BC47FF"/>
    <w:rsid w:val="00BC51A6"/>
    <w:rsid w:val="00BC5492"/>
    <w:rsid w:val="00BC5698"/>
    <w:rsid w:val="00BC7645"/>
    <w:rsid w:val="00BC777A"/>
    <w:rsid w:val="00BD166B"/>
    <w:rsid w:val="00BD4195"/>
    <w:rsid w:val="00BE5A77"/>
    <w:rsid w:val="00BF34E4"/>
    <w:rsid w:val="00BF4190"/>
    <w:rsid w:val="00C0680A"/>
    <w:rsid w:val="00C06ED1"/>
    <w:rsid w:val="00C12E53"/>
    <w:rsid w:val="00C16CDC"/>
    <w:rsid w:val="00C17282"/>
    <w:rsid w:val="00C17E8B"/>
    <w:rsid w:val="00C20627"/>
    <w:rsid w:val="00C24D56"/>
    <w:rsid w:val="00C2586A"/>
    <w:rsid w:val="00C26844"/>
    <w:rsid w:val="00C271C3"/>
    <w:rsid w:val="00C33A31"/>
    <w:rsid w:val="00C42072"/>
    <w:rsid w:val="00C42475"/>
    <w:rsid w:val="00C5038D"/>
    <w:rsid w:val="00C549DD"/>
    <w:rsid w:val="00C60670"/>
    <w:rsid w:val="00C618B8"/>
    <w:rsid w:val="00C63669"/>
    <w:rsid w:val="00C63871"/>
    <w:rsid w:val="00C6509B"/>
    <w:rsid w:val="00C665FB"/>
    <w:rsid w:val="00C73F01"/>
    <w:rsid w:val="00C779DC"/>
    <w:rsid w:val="00C81716"/>
    <w:rsid w:val="00C901FC"/>
    <w:rsid w:val="00C94CDA"/>
    <w:rsid w:val="00CB2D8B"/>
    <w:rsid w:val="00CB44D6"/>
    <w:rsid w:val="00CB736B"/>
    <w:rsid w:val="00CC1031"/>
    <w:rsid w:val="00CC17D5"/>
    <w:rsid w:val="00CD1D8A"/>
    <w:rsid w:val="00CD2560"/>
    <w:rsid w:val="00CD2B45"/>
    <w:rsid w:val="00CE00E6"/>
    <w:rsid w:val="00CE07F0"/>
    <w:rsid w:val="00CE1871"/>
    <w:rsid w:val="00CE2203"/>
    <w:rsid w:val="00CE4788"/>
    <w:rsid w:val="00CE54DF"/>
    <w:rsid w:val="00CE71EA"/>
    <w:rsid w:val="00D05189"/>
    <w:rsid w:val="00D14FBC"/>
    <w:rsid w:val="00D179DF"/>
    <w:rsid w:val="00D20408"/>
    <w:rsid w:val="00D23D46"/>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1110B"/>
    <w:rsid w:val="00E141EE"/>
    <w:rsid w:val="00E15A45"/>
    <w:rsid w:val="00E15BE8"/>
    <w:rsid w:val="00E16254"/>
    <w:rsid w:val="00E2110E"/>
    <w:rsid w:val="00E23000"/>
    <w:rsid w:val="00E25E96"/>
    <w:rsid w:val="00E342FC"/>
    <w:rsid w:val="00E36C2F"/>
    <w:rsid w:val="00E450D4"/>
    <w:rsid w:val="00E50A9D"/>
    <w:rsid w:val="00E51458"/>
    <w:rsid w:val="00E51B28"/>
    <w:rsid w:val="00E54508"/>
    <w:rsid w:val="00E56913"/>
    <w:rsid w:val="00E60231"/>
    <w:rsid w:val="00E63D90"/>
    <w:rsid w:val="00E6435F"/>
    <w:rsid w:val="00E64B5C"/>
    <w:rsid w:val="00E65E8A"/>
    <w:rsid w:val="00E73F8B"/>
    <w:rsid w:val="00E81126"/>
    <w:rsid w:val="00E878D6"/>
    <w:rsid w:val="00E91EBC"/>
    <w:rsid w:val="00E95945"/>
    <w:rsid w:val="00EA033C"/>
    <w:rsid w:val="00EA6713"/>
    <w:rsid w:val="00EB7232"/>
    <w:rsid w:val="00EC2FA6"/>
    <w:rsid w:val="00ED58EB"/>
    <w:rsid w:val="00EE4E78"/>
    <w:rsid w:val="00EF438A"/>
    <w:rsid w:val="00EF66F3"/>
    <w:rsid w:val="00F06EDF"/>
    <w:rsid w:val="00F10071"/>
    <w:rsid w:val="00F14BF9"/>
    <w:rsid w:val="00F23D9B"/>
    <w:rsid w:val="00F24BC5"/>
    <w:rsid w:val="00F26BA0"/>
    <w:rsid w:val="00F27D53"/>
    <w:rsid w:val="00F31E5E"/>
    <w:rsid w:val="00F353E9"/>
    <w:rsid w:val="00F46B1D"/>
    <w:rsid w:val="00F4738D"/>
    <w:rsid w:val="00F540B7"/>
    <w:rsid w:val="00F551D6"/>
    <w:rsid w:val="00F6196E"/>
    <w:rsid w:val="00F6417D"/>
    <w:rsid w:val="00F64D25"/>
    <w:rsid w:val="00F66D7E"/>
    <w:rsid w:val="00F70BE4"/>
    <w:rsid w:val="00F74481"/>
    <w:rsid w:val="00F77161"/>
    <w:rsid w:val="00F77453"/>
    <w:rsid w:val="00F81D98"/>
    <w:rsid w:val="00F86B27"/>
    <w:rsid w:val="00F87470"/>
    <w:rsid w:val="00FA49C8"/>
    <w:rsid w:val="00FA7B68"/>
    <w:rsid w:val="00FB16EE"/>
    <w:rsid w:val="00FB49F0"/>
    <w:rsid w:val="00FB592F"/>
    <w:rsid w:val="00FC0533"/>
    <w:rsid w:val="00FC2765"/>
    <w:rsid w:val="00FC4756"/>
    <w:rsid w:val="00FC5F56"/>
    <w:rsid w:val="00FC5F77"/>
    <w:rsid w:val="00FC7D8B"/>
    <w:rsid w:val="00FD30B5"/>
    <w:rsid w:val="00FD4536"/>
    <w:rsid w:val="00FD47D7"/>
    <w:rsid w:val="00FE38F8"/>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CD0214"/>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Balk1">
    <w:name w:val="heading 1"/>
    <w:basedOn w:val="Normal"/>
    <w:link w:val="Balk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Balk2">
    <w:name w:val="heading 2"/>
    <w:basedOn w:val="Normal"/>
    <w:next w:val="Normal"/>
    <w:link w:val="Balk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Balk3">
    <w:name w:val="heading 3"/>
    <w:basedOn w:val="Normal"/>
    <w:next w:val="Normal"/>
    <w:link w:val="Balk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pPr>
      <w:tabs>
        <w:tab w:val="center" w:pos="4703"/>
        <w:tab w:val="right" w:pos="9406"/>
      </w:tabs>
    </w:pPr>
  </w:style>
  <w:style w:type="character" w:styleId="SayfaNumaras">
    <w:name w:val="page number"/>
    <w:basedOn w:val="VarsaylanParagrafYazTipi"/>
  </w:style>
  <w:style w:type="paragraph" w:styleId="BalonMetni">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BelgeBalantlar">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Balk3Char">
    <w:name w:val="Başlık 3 Char"/>
    <w:link w:val="Balk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Balk1Char">
    <w:name w:val="Başlık 1 Char"/>
    <w:link w:val="Balk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Balk2Char">
    <w:name w:val="Başlık 2 Char"/>
    <w:basedOn w:val="VarsaylanParagrafYazTipi"/>
    <w:link w:val="Balk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Dzeltme">
    <w:name w:val="Revision"/>
    <w:hidden/>
    <w:uiPriority w:val="62"/>
    <w:rsid w:val="00163661"/>
    <w:rPr>
      <w:rFonts w:ascii="Arial" w:hAnsi="Arial" w:cs="Arial"/>
    </w:rPr>
  </w:style>
  <w:style w:type="paragraph" w:styleId="ListeParagraf">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VarsaylanParagrafYazTipi"/>
    <w:link w:val="Style1"/>
    <w:rsid w:val="00753351"/>
    <w:rPr>
      <w:rFonts w:ascii="Arial" w:hAnsi="Arial" w:cs="Arial"/>
      <w:sz w:val="22"/>
      <w:shd w:val="clear" w:color="auto" w:fill="FFFFFF"/>
    </w:rPr>
  </w:style>
  <w:style w:type="character" w:styleId="AklamaBavurusu">
    <w:name w:val="annotation reference"/>
    <w:basedOn w:val="VarsaylanParagrafYazTipi"/>
    <w:rsid w:val="00A74091"/>
    <w:rPr>
      <w:sz w:val="16"/>
      <w:szCs w:val="16"/>
    </w:rPr>
  </w:style>
  <w:style w:type="paragraph" w:styleId="AklamaMetni">
    <w:name w:val="annotation text"/>
    <w:basedOn w:val="Normal"/>
    <w:link w:val="AklamaMetniChar"/>
    <w:rsid w:val="00A74091"/>
  </w:style>
  <w:style w:type="character" w:customStyle="1" w:styleId="AklamaMetniChar">
    <w:name w:val="Açıklama Metni Char"/>
    <w:basedOn w:val="VarsaylanParagrafYazTipi"/>
    <w:link w:val="AklamaMetni"/>
    <w:rsid w:val="00A74091"/>
    <w:rPr>
      <w:rFonts w:ascii="Arial" w:hAnsi="Arial" w:cs="Arial"/>
    </w:rPr>
  </w:style>
  <w:style w:type="paragraph" w:styleId="AklamaKonusu">
    <w:name w:val="annotation subject"/>
    <w:basedOn w:val="AklamaMetni"/>
    <w:next w:val="AklamaMetni"/>
    <w:link w:val="AklamaKonusuChar"/>
    <w:rsid w:val="00A74091"/>
    <w:rPr>
      <w:b/>
      <w:bCs/>
    </w:rPr>
  </w:style>
  <w:style w:type="character" w:customStyle="1" w:styleId="AklamaKonusuChar">
    <w:name w:val="Açıklama Konusu Char"/>
    <w:basedOn w:val="AklamaMetniChar"/>
    <w:link w:val="AklamaKonusu"/>
    <w:rsid w:val="00A74091"/>
    <w:rPr>
      <w:rFonts w:ascii="Arial" w:hAnsi="Arial" w:cs="Arial"/>
      <w:b/>
      <w:bCs/>
    </w:rPr>
  </w:style>
  <w:style w:type="character" w:customStyle="1" w:styleId="AralkYokChar">
    <w:name w:val="Aralık Yok Char"/>
    <w:link w:val="AralkYok"/>
    <w:uiPriority w:val="1"/>
    <w:locked/>
    <w:rsid w:val="006157EB"/>
    <w:rPr>
      <w:rFonts w:ascii="Arial" w:hAnsi="Arial" w:cs="Arial"/>
    </w:rPr>
  </w:style>
  <w:style w:type="paragraph" w:styleId="AralkYok">
    <w:name w:val="No Spacing"/>
    <w:link w:val="AralkYokChar"/>
    <w:uiPriority w:val="1"/>
    <w:qFormat/>
    <w:rsid w:val="006157EB"/>
    <w:pPr>
      <w:widowControl w:val="0"/>
      <w:autoSpaceDE w:val="0"/>
      <w:autoSpaceDN w:val="0"/>
      <w:adjustRightInd w:val="0"/>
    </w:pPr>
    <w:rPr>
      <w:rFonts w:ascii="Arial" w:hAnsi="Arial" w:cs="Arial"/>
    </w:rPr>
  </w:style>
  <w:style w:type="paragraph" w:customStyle="1" w:styleId="gmail-msolistparagraph">
    <w:name w:val="gmail-msolistparagraph"/>
    <w:basedOn w:val="Normal"/>
    <w:rsid w:val="00E91EBC"/>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5901">
      <w:bodyDiv w:val="1"/>
      <w:marLeft w:val="0"/>
      <w:marRight w:val="0"/>
      <w:marTop w:val="0"/>
      <w:marBottom w:val="0"/>
      <w:divBdr>
        <w:top w:val="none" w:sz="0" w:space="0" w:color="auto"/>
        <w:left w:val="none" w:sz="0" w:space="0" w:color="auto"/>
        <w:bottom w:val="none" w:sz="0" w:space="0" w:color="auto"/>
        <w:right w:val="none" w:sz="0" w:space="0" w:color="auto"/>
      </w:divBdr>
    </w:div>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 w:id="19972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2.xml><?xml version="1.0" encoding="utf-8"?>
<ds:datastoreItem xmlns:ds="http://schemas.openxmlformats.org/officeDocument/2006/customXml" ds:itemID="{8CBFBA5E-7230-4879-B550-596AB69DA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B40779-CED8-4BD0-8178-42807337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ŞARTNAME</vt:lpstr>
      <vt:lpstr>ŞARTNAME</vt:lpstr>
    </vt:vector>
  </TitlesOfParts>
  <Company>ISTANBUL BILGI UNIVERSTY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Ridvan Akdemir</cp:lastModifiedBy>
  <cp:revision>5</cp:revision>
  <cp:lastPrinted>2014-07-07T14:15:00Z</cp:lastPrinted>
  <dcterms:created xsi:type="dcterms:W3CDTF">2022-01-12T11:43:00Z</dcterms:created>
  <dcterms:modified xsi:type="dcterms:W3CDTF">2022-03-03T06:22:00Z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_NewReviewCycle">
    <vt:lpwstr/>
  </property>
  <property fmtid="{D5CDD505-2E9C-101B-9397-08002B2CF9AE}" pid="4" name="Note">
    <vt:lpwstr/>
  </property>
</Properties>
</file>