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642" w:rsidRPr="00B03642" w:rsidRDefault="00B03642" w:rsidP="00B03642">
      <w:pPr>
        <w:spacing w:line="360" w:lineRule="auto"/>
        <w:jc w:val="both"/>
        <w:rPr>
          <w:rFonts w:ascii="Arial" w:hAnsi="Arial" w:cs="Arial"/>
          <w:b/>
          <w:sz w:val="20"/>
          <w:szCs w:val="20"/>
        </w:rPr>
      </w:pPr>
    </w:p>
    <w:p w:rsidR="009C65DD" w:rsidRPr="00B03642" w:rsidRDefault="00C36B0D" w:rsidP="00B21F3B">
      <w:pPr>
        <w:spacing w:line="360" w:lineRule="auto"/>
        <w:jc w:val="center"/>
        <w:rPr>
          <w:rFonts w:ascii="Arial" w:hAnsi="Arial" w:cs="Arial"/>
          <w:b/>
          <w:sz w:val="20"/>
          <w:szCs w:val="20"/>
        </w:rPr>
      </w:pPr>
      <w:r>
        <w:rPr>
          <w:rFonts w:ascii="Arial" w:hAnsi="Arial" w:cs="Arial"/>
          <w:b/>
          <w:sz w:val="20"/>
          <w:szCs w:val="20"/>
        </w:rPr>
        <w:t xml:space="preserve">İŞLETME SÖZLEŞMESİ </w:t>
      </w:r>
      <w:r w:rsidR="008969CD">
        <w:rPr>
          <w:rFonts w:ascii="Arial" w:hAnsi="Arial" w:cs="Arial"/>
          <w:b/>
          <w:sz w:val="20"/>
          <w:szCs w:val="20"/>
        </w:rPr>
        <w:t>GENEL</w:t>
      </w:r>
      <w:r w:rsidR="00B03642">
        <w:rPr>
          <w:rFonts w:ascii="Arial" w:hAnsi="Arial" w:cs="Arial"/>
          <w:b/>
          <w:sz w:val="20"/>
          <w:szCs w:val="20"/>
        </w:rPr>
        <w:t xml:space="preserve"> CEZAİ ŞART CETVELİ</w:t>
      </w:r>
    </w:p>
    <w:p w:rsidR="009C65DD" w:rsidRPr="00B03642" w:rsidRDefault="009C65DD" w:rsidP="00B03642">
      <w:pPr>
        <w:spacing w:line="360" w:lineRule="auto"/>
        <w:jc w:val="both"/>
        <w:rPr>
          <w:rFonts w:ascii="Arial" w:hAnsi="Arial" w:cs="Arial"/>
          <w:sz w:val="20"/>
          <w:szCs w:val="20"/>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5942"/>
        <w:gridCol w:w="24"/>
        <w:gridCol w:w="2864"/>
        <w:gridCol w:w="6"/>
      </w:tblGrid>
      <w:tr w:rsidR="008F4CE7" w:rsidRPr="00B03642" w:rsidTr="003F73A0">
        <w:trPr>
          <w:gridAfter w:val="1"/>
          <w:wAfter w:w="6" w:type="dxa"/>
          <w:trHeight w:val="313"/>
        </w:trPr>
        <w:tc>
          <w:tcPr>
            <w:tcW w:w="774" w:type="dxa"/>
            <w:vMerge w:val="restart"/>
            <w:shd w:val="clear" w:color="auto" w:fill="BDD6EE"/>
            <w:vAlign w:val="center"/>
          </w:tcPr>
          <w:p w:rsidR="008F4CE7" w:rsidRPr="00B03642" w:rsidRDefault="008F4CE7" w:rsidP="00B03642">
            <w:pPr>
              <w:spacing w:line="360" w:lineRule="auto"/>
              <w:jc w:val="center"/>
              <w:rPr>
                <w:rFonts w:ascii="Arial" w:eastAsia="PMingLiU" w:hAnsi="Arial" w:cs="Arial"/>
                <w:b/>
                <w:sz w:val="20"/>
                <w:szCs w:val="20"/>
              </w:rPr>
            </w:pPr>
            <w:r w:rsidRPr="00B03642">
              <w:rPr>
                <w:rFonts w:ascii="Arial" w:eastAsia="PMingLiU" w:hAnsi="Arial" w:cs="Arial"/>
                <w:b/>
                <w:sz w:val="20"/>
                <w:szCs w:val="20"/>
              </w:rPr>
              <w:t>No.</w:t>
            </w:r>
          </w:p>
        </w:tc>
        <w:tc>
          <w:tcPr>
            <w:tcW w:w="5942" w:type="dxa"/>
            <w:vMerge w:val="restart"/>
            <w:shd w:val="clear" w:color="auto" w:fill="BDD6EE"/>
            <w:vAlign w:val="center"/>
          </w:tcPr>
          <w:p w:rsidR="008F4CE7" w:rsidRPr="00B03642" w:rsidRDefault="008F4CE7" w:rsidP="00B03642">
            <w:pPr>
              <w:spacing w:line="360" w:lineRule="auto"/>
              <w:jc w:val="center"/>
              <w:rPr>
                <w:rFonts w:ascii="Arial" w:eastAsia="PMingLiU" w:hAnsi="Arial" w:cs="Arial"/>
                <w:b/>
                <w:sz w:val="20"/>
                <w:szCs w:val="20"/>
              </w:rPr>
            </w:pPr>
            <w:r w:rsidRPr="00B03642">
              <w:rPr>
                <w:rFonts w:ascii="Arial" w:eastAsia="PMingLiU" w:hAnsi="Arial" w:cs="Arial"/>
                <w:b/>
                <w:sz w:val="20"/>
                <w:szCs w:val="20"/>
              </w:rPr>
              <w:t>İHLALLER</w:t>
            </w:r>
          </w:p>
        </w:tc>
        <w:tc>
          <w:tcPr>
            <w:tcW w:w="2888" w:type="dxa"/>
            <w:gridSpan w:val="2"/>
            <w:shd w:val="clear" w:color="auto" w:fill="BDD6EE"/>
            <w:vAlign w:val="center"/>
          </w:tcPr>
          <w:p w:rsidR="008F4CE7" w:rsidRPr="00B03642" w:rsidRDefault="008F4CE7" w:rsidP="00B03642">
            <w:pPr>
              <w:spacing w:line="360" w:lineRule="auto"/>
              <w:jc w:val="center"/>
              <w:rPr>
                <w:rFonts w:ascii="Arial" w:eastAsia="PMingLiU" w:hAnsi="Arial" w:cs="Arial"/>
                <w:b/>
                <w:sz w:val="20"/>
                <w:szCs w:val="20"/>
              </w:rPr>
            </w:pPr>
            <w:r w:rsidRPr="00B03642">
              <w:rPr>
                <w:rFonts w:ascii="Arial" w:eastAsia="PMingLiU" w:hAnsi="Arial" w:cs="Arial"/>
                <w:b/>
                <w:sz w:val="20"/>
                <w:szCs w:val="20"/>
              </w:rPr>
              <w:t>CEZA TUTARI</w:t>
            </w:r>
          </w:p>
        </w:tc>
      </w:tr>
      <w:tr w:rsidR="00B03642" w:rsidRPr="00B03642" w:rsidTr="003F73A0">
        <w:trPr>
          <w:gridAfter w:val="1"/>
          <w:wAfter w:w="6" w:type="dxa"/>
          <w:trHeight w:val="313"/>
        </w:trPr>
        <w:tc>
          <w:tcPr>
            <w:tcW w:w="774" w:type="dxa"/>
            <w:vMerge/>
            <w:shd w:val="clear" w:color="auto" w:fill="BDD6EE"/>
            <w:vAlign w:val="center"/>
          </w:tcPr>
          <w:p w:rsidR="00B03642" w:rsidRPr="00B03642" w:rsidRDefault="00B03642" w:rsidP="00B03642">
            <w:pPr>
              <w:spacing w:line="360" w:lineRule="auto"/>
              <w:jc w:val="center"/>
              <w:rPr>
                <w:rFonts w:ascii="Arial" w:eastAsia="PMingLiU" w:hAnsi="Arial" w:cs="Arial"/>
                <w:b/>
                <w:sz w:val="20"/>
                <w:szCs w:val="20"/>
              </w:rPr>
            </w:pPr>
          </w:p>
        </w:tc>
        <w:tc>
          <w:tcPr>
            <w:tcW w:w="5942" w:type="dxa"/>
            <w:vMerge/>
            <w:shd w:val="clear" w:color="auto" w:fill="BDD6EE"/>
            <w:vAlign w:val="center"/>
          </w:tcPr>
          <w:p w:rsidR="00B03642" w:rsidRPr="00B03642" w:rsidRDefault="00B03642" w:rsidP="00B03642">
            <w:pPr>
              <w:spacing w:line="360" w:lineRule="auto"/>
              <w:jc w:val="center"/>
              <w:rPr>
                <w:rFonts w:ascii="Arial" w:eastAsia="PMingLiU" w:hAnsi="Arial" w:cs="Arial"/>
                <w:b/>
                <w:sz w:val="20"/>
                <w:szCs w:val="20"/>
              </w:rPr>
            </w:pPr>
          </w:p>
        </w:tc>
        <w:tc>
          <w:tcPr>
            <w:tcW w:w="2888" w:type="dxa"/>
            <w:gridSpan w:val="2"/>
            <w:shd w:val="clear" w:color="auto" w:fill="BDD6EE"/>
            <w:vAlign w:val="center"/>
          </w:tcPr>
          <w:p w:rsidR="00B03642" w:rsidRPr="00B03642" w:rsidRDefault="00B03642" w:rsidP="00B03642">
            <w:pPr>
              <w:spacing w:line="360" w:lineRule="auto"/>
              <w:jc w:val="center"/>
              <w:rPr>
                <w:rFonts w:ascii="Arial" w:eastAsia="PMingLiU" w:hAnsi="Arial" w:cs="Arial"/>
                <w:b/>
                <w:sz w:val="20"/>
                <w:szCs w:val="20"/>
              </w:rPr>
            </w:pPr>
            <w:r w:rsidRPr="00B03642">
              <w:rPr>
                <w:rFonts w:ascii="Arial" w:eastAsia="PMingLiU" w:hAnsi="Arial" w:cs="Arial"/>
                <w:b/>
                <w:sz w:val="20"/>
                <w:szCs w:val="20"/>
              </w:rPr>
              <w:t>TL</w:t>
            </w:r>
          </w:p>
        </w:tc>
      </w:tr>
      <w:tr w:rsidR="008F4CE7" w:rsidRPr="00B03642" w:rsidTr="003F73A0">
        <w:trPr>
          <w:gridAfter w:val="1"/>
          <w:wAfter w:w="6" w:type="dxa"/>
          <w:trHeight w:val="313"/>
        </w:trPr>
        <w:tc>
          <w:tcPr>
            <w:tcW w:w="774" w:type="dxa"/>
            <w:shd w:val="clear" w:color="auto" w:fill="DEEAF6"/>
            <w:vAlign w:val="center"/>
          </w:tcPr>
          <w:p w:rsidR="008F4CE7" w:rsidRPr="00B03642" w:rsidRDefault="008F4CE7" w:rsidP="00B03642">
            <w:pPr>
              <w:spacing w:line="360" w:lineRule="auto"/>
              <w:jc w:val="center"/>
              <w:rPr>
                <w:rFonts w:ascii="Arial" w:eastAsia="PMingLiU" w:hAnsi="Arial" w:cs="Arial"/>
                <w:b/>
                <w:sz w:val="20"/>
                <w:szCs w:val="20"/>
              </w:rPr>
            </w:pPr>
            <w:r w:rsidRPr="00B03642">
              <w:rPr>
                <w:rFonts w:ascii="Arial" w:eastAsia="PMingLiU" w:hAnsi="Arial" w:cs="Arial"/>
                <w:b/>
                <w:sz w:val="20"/>
                <w:szCs w:val="20"/>
              </w:rPr>
              <w:t>1</w:t>
            </w:r>
          </w:p>
        </w:tc>
        <w:tc>
          <w:tcPr>
            <w:tcW w:w="5942" w:type="dxa"/>
            <w:shd w:val="clear" w:color="auto" w:fill="DEEAF6"/>
            <w:vAlign w:val="center"/>
          </w:tcPr>
          <w:p w:rsidR="008F4CE7" w:rsidRPr="00B03642" w:rsidRDefault="008F4CE7" w:rsidP="00B03642">
            <w:pPr>
              <w:spacing w:line="360" w:lineRule="auto"/>
              <w:rPr>
                <w:rFonts w:ascii="Arial" w:eastAsia="PMingLiU" w:hAnsi="Arial" w:cs="Arial"/>
                <w:b/>
                <w:sz w:val="20"/>
                <w:szCs w:val="20"/>
              </w:rPr>
            </w:pPr>
            <w:r w:rsidRPr="00B03642">
              <w:rPr>
                <w:rFonts w:ascii="Arial" w:eastAsia="PMingLiU" w:hAnsi="Arial" w:cs="Arial"/>
                <w:b/>
                <w:sz w:val="20"/>
                <w:szCs w:val="20"/>
              </w:rPr>
              <w:t>Genel</w:t>
            </w:r>
          </w:p>
        </w:tc>
        <w:tc>
          <w:tcPr>
            <w:tcW w:w="2888" w:type="dxa"/>
            <w:gridSpan w:val="2"/>
            <w:shd w:val="clear" w:color="auto" w:fill="DEEAF6"/>
            <w:vAlign w:val="center"/>
          </w:tcPr>
          <w:p w:rsidR="008F4CE7" w:rsidRPr="00B03642" w:rsidRDefault="00367B55" w:rsidP="00B03642">
            <w:pPr>
              <w:spacing w:line="360" w:lineRule="auto"/>
              <w:jc w:val="center"/>
              <w:rPr>
                <w:rFonts w:ascii="Arial" w:eastAsia="PMingLiU" w:hAnsi="Arial" w:cs="Arial"/>
                <w:b/>
                <w:i/>
                <w:sz w:val="20"/>
                <w:szCs w:val="20"/>
              </w:rPr>
            </w:pPr>
            <w:r>
              <w:rPr>
                <w:rFonts w:ascii="Arial" w:eastAsia="PMingLiU" w:hAnsi="Arial" w:cs="Arial"/>
                <w:b/>
                <w:i/>
                <w:sz w:val="20"/>
                <w:szCs w:val="20"/>
              </w:rPr>
              <w:t>..</w:t>
            </w:r>
            <w:r w:rsidR="00F268BD">
              <w:rPr>
                <w:rFonts w:ascii="Arial" w:eastAsia="PMingLiU" w:hAnsi="Arial" w:cs="Arial"/>
                <w:b/>
                <w:i/>
                <w:sz w:val="20"/>
                <w:szCs w:val="20"/>
              </w:rPr>
              <w:t xml:space="preserve">Gün </w:t>
            </w:r>
            <w:r>
              <w:rPr>
                <w:rFonts w:ascii="Arial" w:eastAsia="PMingLiU" w:hAnsi="Arial" w:cs="Arial"/>
                <w:b/>
                <w:i/>
                <w:sz w:val="20"/>
                <w:szCs w:val="20"/>
              </w:rPr>
              <w:t xml:space="preserve">ve/veya ihlal </w:t>
            </w:r>
            <w:r w:rsidR="00F268BD">
              <w:rPr>
                <w:rFonts w:ascii="Arial" w:eastAsia="PMingLiU" w:hAnsi="Arial" w:cs="Arial"/>
                <w:b/>
                <w:i/>
                <w:sz w:val="20"/>
                <w:szCs w:val="20"/>
              </w:rPr>
              <w:t>başına</w:t>
            </w:r>
            <w:r>
              <w:rPr>
                <w:rFonts w:ascii="Arial" w:eastAsia="PMingLiU" w:hAnsi="Arial" w:cs="Arial"/>
                <w:b/>
                <w:i/>
                <w:sz w:val="20"/>
                <w:szCs w:val="20"/>
              </w:rPr>
              <w:t>..</w:t>
            </w:r>
          </w:p>
        </w:tc>
      </w:tr>
      <w:tr w:rsidR="00B03642" w:rsidRPr="00B03642" w:rsidTr="003F73A0">
        <w:trPr>
          <w:gridAfter w:val="1"/>
          <w:wAfter w:w="6" w:type="dxa"/>
          <w:trHeight w:val="617"/>
        </w:trPr>
        <w:tc>
          <w:tcPr>
            <w:tcW w:w="774" w:type="dxa"/>
            <w:shd w:val="clear" w:color="auto" w:fill="auto"/>
            <w:vAlign w:val="center"/>
          </w:tcPr>
          <w:p w:rsidR="00B03642" w:rsidRPr="00B03642" w:rsidRDefault="00B03642" w:rsidP="00B03642">
            <w:pPr>
              <w:spacing w:line="360" w:lineRule="auto"/>
              <w:jc w:val="center"/>
              <w:rPr>
                <w:rFonts w:ascii="Arial" w:eastAsia="PMingLiU" w:hAnsi="Arial" w:cs="Arial"/>
                <w:sz w:val="20"/>
                <w:szCs w:val="20"/>
              </w:rPr>
            </w:pPr>
            <w:r w:rsidRPr="00B03642">
              <w:rPr>
                <w:rFonts w:ascii="Arial" w:eastAsia="PMingLiU" w:hAnsi="Arial" w:cs="Arial"/>
                <w:sz w:val="20"/>
                <w:szCs w:val="20"/>
              </w:rPr>
              <w:t>1.1</w:t>
            </w:r>
          </w:p>
        </w:tc>
        <w:tc>
          <w:tcPr>
            <w:tcW w:w="5942" w:type="dxa"/>
            <w:shd w:val="clear" w:color="auto" w:fill="auto"/>
            <w:vAlign w:val="center"/>
          </w:tcPr>
          <w:p w:rsidR="00B03642" w:rsidRPr="00B03642" w:rsidRDefault="00367B55" w:rsidP="00B03642">
            <w:pPr>
              <w:spacing w:line="360" w:lineRule="auto"/>
              <w:rPr>
                <w:rFonts w:ascii="Arial" w:eastAsia="PMingLiU" w:hAnsi="Arial" w:cs="Arial"/>
                <w:sz w:val="20"/>
                <w:szCs w:val="20"/>
              </w:rPr>
            </w:pPr>
            <w:r>
              <w:rPr>
                <w:rFonts w:ascii="Arial" w:eastAsia="PMingLiU" w:hAnsi="Arial" w:cs="Arial"/>
                <w:sz w:val="20"/>
                <w:szCs w:val="20"/>
              </w:rPr>
              <w:t>İşletmecinin sözleşme</w:t>
            </w:r>
            <w:r w:rsidR="006921B3">
              <w:rPr>
                <w:rFonts w:ascii="Arial" w:eastAsia="PMingLiU" w:hAnsi="Arial" w:cs="Arial"/>
                <w:sz w:val="20"/>
                <w:szCs w:val="20"/>
              </w:rPr>
              <w:t xml:space="preserve"> başlangıç tarihi itibariyle </w:t>
            </w:r>
            <w:r>
              <w:rPr>
                <w:rFonts w:ascii="Arial" w:eastAsia="PMingLiU" w:hAnsi="Arial" w:cs="Arial"/>
                <w:sz w:val="20"/>
                <w:szCs w:val="20"/>
              </w:rPr>
              <w:t>faaliyete başlamaması</w:t>
            </w:r>
          </w:p>
        </w:tc>
        <w:tc>
          <w:tcPr>
            <w:tcW w:w="2888" w:type="dxa"/>
            <w:gridSpan w:val="2"/>
            <w:shd w:val="clear" w:color="auto" w:fill="auto"/>
            <w:vAlign w:val="center"/>
          </w:tcPr>
          <w:p w:rsidR="00B03642" w:rsidRPr="003F73A0" w:rsidRDefault="006921B3" w:rsidP="00B03642">
            <w:pPr>
              <w:spacing w:line="360" w:lineRule="auto"/>
              <w:jc w:val="center"/>
              <w:rPr>
                <w:rFonts w:ascii="Arial" w:eastAsia="PMingLiU" w:hAnsi="Arial" w:cs="Arial"/>
                <w:sz w:val="20"/>
                <w:szCs w:val="20"/>
                <w:highlight w:val="yellow"/>
              </w:rPr>
            </w:pPr>
            <w:r>
              <w:rPr>
                <w:rFonts w:ascii="Arial" w:eastAsia="PMingLiU" w:hAnsi="Arial" w:cs="Arial"/>
                <w:sz w:val="20"/>
                <w:szCs w:val="20"/>
                <w:highlight w:val="yellow"/>
              </w:rPr>
              <w:t>1 yıllık Aylık İşletme Bedeli</w:t>
            </w:r>
            <w:r w:rsidR="00367B55">
              <w:rPr>
                <w:rFonts w:ascii="Arial" w:eastAsia="PMingLiU" w:hAnsi="Arial" w:cs="Arial"/>
                <w:sz w:val="20"/>
                <w:szCs w:val="20"/>
                <w:highlight w:val="yellow"/>
              </w:rPr>
              <w:t xml:space="preserve"> tutarının %1’i</w:t>
            </w:r>
          </w:p>
        </w:tc>
      </w:tr>
      <w:tr w:rsidR="00B03642" w:rsidRPr="00B03642" w:rsidTr="003F73A0">
        <w:trPr>
          <w:gridAfter w:val="1"/>
          <w:wAfter w:w="6" w:type="dxa"/>
          <w:trHeight w:val="725"/>
        </w:trPr>
        <w:tc>
          <w:tcPr>
            <w:tcW w:w="774" w:type="dxa"/>
            <w:shd w:val="clear" w:color="auto" w:fill="auto"/>
            <w:vAlign w:val="center"/>
          </w:tcPr>
          <w:p w:rsidR="00B03642" w:rsidRPr="00B03642" w:rsidRDefault="002414F0" w:rsidP="00B03642">
            <w:pPr>
              <w:spacing w:line="360" w:lineRule="auto"/>
              <w:jc w:val="center"/>
              <w:rPr>
                <w:rFonts w:ascii="Arial" w:eastAsia="PMingLiU" w:hAnsi="Arial" w:cs="Arial"/>
                <w:sz w:val="20"/>
                <w:szCs w:val="20"/>
              </w:rPr>
            </w:pPr>
            <w:r>
              <w:rPr>
                <w:rFonts w:ascii="Arial" w:eastAsia="PMingLiU" w:hAnsi="Arial" w:cs="Arial"/>
                <w:sz w:val="20"/>
                <w:szCs w:val="20"/>
              </w:rPr>
              <w:t>1.2</w:t>
            </w:r>
          </w:p>
        </w:tc>
        <w:tc>
          <w:tcPr>
            <w:tcW w:w="5942" w:type="dxa"/>
            <w:shd w:val="clear" w:color="auto" w:fill="auto"/>
            <w:vAlign w:val="center"/>
          </w:tcPr>
          <w:p w:rsidR="00B03642" w:rsidRPr="00B03642" w:rsidRDefault="00367B55" w:rsidP="00B03642">
            <w:pPr>
              <w:pStyle w:val="Body"/>
              <w:tabs>
                <w:tab w:val="clear" w:pos="851"/>
                <w:tab w:val="num" w:pos="2835"/>
              </w:tabs>
              <w:spacing w:after="120" w:line="360" w:lineRule="auto"/>
              <w:rPr>
                <w:rFonts w:ascii="Arial" w:hAnsi="Arial" w:cs="Arial"/>
                <w:lang w:val="tr-TR"/>
              </w:rPr>
            </w:pPr>
            <w:r>
              <w:rPr>
                <w:rFonts w:ascii="Arial" w:hAnsi="Arial" w:cs="Arial"/>
                <w:lang w:val="tr-TR"/>
              </w:rPr>
              <w:t>İşletmecinin, faaliyeti için gerekli izin ve ruhsatları sözleşmede belirlenen tarihe kadar almaması veya sözleşme süresi içerisinde söz konusu izin ve ruhsatları kaybetmesi</w:t>
            </w:r>
          </w:p>
        </w:tc>
        <w:tc>
          <w:tcPr>
            <w:tcW w:w="2888" w:type="dxa"/>
            <w:gridSpan w:val="2"/>
            <w:shd w:val="clear" w:color="auto" w:fill="auto"/>
            <w:vAlign w:val="center"/>
          </w:tcPr>
          <w:p w:rsidR="00B03642" w:rsidRPr="003F73A0" w:rsidRDefault="00367B55" w:rsidP="00B03642">
            <w:pPr>
              <w:spacing w:line="360" w:lineRule="auto"/>
              <w:jc w:val="center"/>
              <w:rPr>
                <w:rFonts w:ascii="Arial" w:eastAsia="PMingLiU" w:hAnsi="Arial" w:cs="Arial"/>
                <w:sz w:val="20"/>
                <w:szCs w:val="20"/>
                <w:highlight w:val="yellow"/>
              </w:rPr>
            </w:pPr>
            <w:r>
              <w:rPr>
                <w:rFonts w:ascii="Arial" w:eastAsia="PMingLiU" w:hAnsi="Arial" w:cs="Arial"/>
                <w:sz w:val="20"/>
                <w:szCs w:val="20"/>
                <w:highlight w:val="yellow"/>
              </w:rPr>
              <w:t>Son ödenen aylık işletme bedelinin %5’i</w:t>
            </w:r>
          </w:p>
        </w:tc>
      </w:tr>
      <w:tr w:rsidR="00367B55" w:rsidRPr="00B03642" w:rsidTr="00367B55">
        <w:trPr>
          <w:gridAfter w:val="1"/>
          <w:wAfter w:w="6" w:type="dxa"/>
          <w:trHeight w:val="815"/>
        </w:trPr>
        <w:tc>
          <w:tcPr>
            <w:tcW w:w="774" w:type="dxa"/>
            <w:shd w:val="clear" w:color="auto" w:fill="auto"/>
            <w:vAlign w:val="center"/>
          </w:tcPr>
          <w:p w:rsidR="00367B55" w:rsidRPr="00367B55" w:rsidRDefault="002414F0" w:rsidP="00367B55">
            <w:pPr>
              <w:spacing w:line="360" w:lineRule="auto"/>
              <w:jc w:val="center"/>
              <w:rPr>
                <w:rFonts w:ascii="Arial" w:eastAsia="PMingLiU" w:hAnsi="Arial" w:cs="Arial"/>
                <w:sz w:val="20"/>
                <w:szCs w:val="20"/>
              </w:rPr>
            </w:pPr>
            <w:r>
              <w:rPr>
                <w:rFonts w:ascii="Arial" w:eastAsia="PMingLiU" w:hAnsi="Arial" w:cs="Arial"/>
                <w:sz w:val="20"/>
                <w:szCs w:val="20"/>
              </w:rPr>
              <w:t>1.3</w:t>
            </w:r>
          </w:p>
        </w:tc>
        <w:tc>
          <w:tcPr>
            <w:tcW w:w="5942" w:type="dxa"/>
            <w:shd w:val="clear" w:color="auto" w:fill="auto"/>
            <w:vAlign w:val="center"/>
          </w:tcPr>
          <w:p w:rsidR="00367B55" w:rsidRPr="00367B55" w:rsidRDefault="00367B55" w:rsidP="00367B55">
            <w:pPr>
              <w:spacing w:line="360" w:lineRule="auto"/>
              <w:rPr>
                <w:rFonts w:ascii="Arial" w:eastAsia="PMingLiU" w:hAnsi="Arial" w:cs="Arial"/>
                <w:sz w:val="20"/>
                <w:szCs w:val="20"/>
              </w:rPr>
            </w:pPr>
            <w:r w:rsidRPr="00367B55">
              <w:rPr>
                <w:rFonts w:ascii="Arial" w:hAnsi="Arial" w:cs="Arial"/>
                <w:sz w:val="20"/>
                <w:szCs w:val="20"/>
              </w:rPr>
              <w:t>Teminat mektubunun süresinde teslim edilmemesi veya yenilenmesi gerektiği hallerde süresinde yenilenmemesi</w:t>
            </w:r>
          </w:p>
        </w:tc>
        <w:tc>
          <w:tcPr>
            <w:tcW w:w="2888" w:type="dxa"/>
            <w:gridSpan w:val="2"/>
            <w:shd w:val="clear" w:color="auto" w:fill="auto"/>
            <w:vAlign w:val="center"/>
          </w:tcPr>
          <w:p w:rsidR="00367B55" w:rsidRPr="003F73A0" w:rsidRDefault="006921B3" w:rsidP="00367B55">
            <w:pPr>
              <w:spacing w:line="360" w:lineRule="auto"/>
              <w:jc w:val="center"/>
              <w:rPr>
                <w:rFonts w:ascii="Arial" w:eastAsia="PMingLiU" w:hAnsi="Arial" w:cs="Arial"/>
                <w:sz w:val="20"/>
                <w:szCs w:val="20"/>
                <w:highlight w:val="yellow"/>
              </w:rPr>
            </w:pPr>
            <w:r>
              <w:rPr>
                <w:rFonts w:ascii="Arial" w:eastAsia="PMingLiU" w:hAnsi="Arial" w:cs="Arial"/>
                <w:sz w:val="20"/>
                <w:szCs w:val="20"/>
                <w:highlight w:val="yellow"/>
              </w:rPr>
              <w:t>Toplam Aylık İşletme Bedeli</w:t>
            </w:r>
            <w:r w:rsidR="00367B55">
              <w:rPr>
                <w:rFonts w:ascii="Arial" w:eastAsia="PMingLiU" w:hAnsi="Arial" w:cs="Arial"/>
                <w:sz w:val="20"/>
                <w:szCs w:val="20"/>
                <w:highlight w:val="yellow"/>
              </w:rPr>
              <w:t xml:space="preserve"> tutarının </w:t>
            </w:r>
            <w:r w:rsidR="00367B55" w:rsidRPr="003F73A0">
              <w:rPr>
                <w:rFonts w:ascii="Arial" w:eastAsia="PMingLiU" w:hAnsi="Arial" w:cs="Arial"/>
                <w:sz w:val="20"/>
                <w:szCs w:val="20"/>
                <w:highlight w:val="yellow"/>
              </w:rPr>
              <w:t>%1’i</w:t>
            </w:r>
          </w:p>
        </w:tc>
      </w:tr>
      <w:tr w:rsidR="00367B55" w:rsidRPr="00B03642" w:rsidTr="00367B55">
        <w:trPr>
          <w:gridAfter w:val="1"/>
          <w:wAfter w:w="6" w:type="dxa"/>
          <w:trHeight w:val="815"/>
        </w:trPr>
        <w:tc>
          <w:tcPr>
            <w:tcW w:w="774" w:type="dxa"/>
            <w:shd w:val="clear" w:color="auto" w:fill="auto"/>
            <w:vAlign w:val="center"/>
          </w:tcPr>
          <w:p w:rsidR="00367B55" w:rsidRPr="00B03642" w:rsidRDefault="002414F0" w:rsidP="00367B55">
            <w:pPr>
              <w:spacing w:line="360" w:lineRule="auto"/>
              <w:jc w:val="center"/>
              <w:rPr>
                <w:rFonts w:ascii="Arial" w:eastAsia="PMingLiU" w:hAnsi="Arial" w:cs="Arial"/>
                <w:sz w:val="20"/>
                <w:szCs w:val="20"/>
              </w:rPr>
            </w:pPr>
            <w:r>
              <w:rPr>
                <w:rFonts w:ascii="Arial" w:eastAsia="PMingLiU" w:hAnsi="Arial" w:cs="Arial"/>
                <w:sz w:val="20"/>
                <w:szCs w:val="20"/>
              </w:rPr>
              <w:t>1.4</w:t>
            </w:r>
          </w:p>
        </w:tc>
        <w:tc>
          <w:tcPr>
            <w:tcW w:w="5942" w:type="dxa"/>
            <w:shd w:val="clear" w:color="auto" w:fill="auto"/>
            <w:vAlign w:val="center"/>
          </w:tcPr>
          <w:p w:rsidR="00367B55" w:rsidRPr="00B03642" w:rsidRDefault="00367B55" w:rsidP="00367B55">
            <w:pPr>
              <w:spacing w:line="360" w:lineRule="auto"/>
              <w:rPr>
                <w:rFonts w:ascii="Arial" w:eastAsia="PMingLiU" w:hAnsi="Arial" w:cs="Arial"/>
                <w:sz w:val="20"/>
                <w:szCs w:val="20"/>
              </w:rPr>
            </w:pPr>
            <w:r>
              <w:rPr>
                <w:rFonts w:ascii="Arial" w:eastAsia="PMingLiU" w:hAnsi="Arial" w:cs="Arial"/>
                <w:sz w:val="20"/>
                <w:szCs w:val="20"/>
              </w:rPr>
              <w:t xml:space="preserve">İşletmecinin ödemekle yükümlü olduğu </w:t>
            </w:r>
            <w:r w:rsidR="00112C91">
              <w:rPr>
                <w:rFonts w:ascii="Arial" w:eastAsia="PMingLiU" w:hAnsi="Arial" w:cs="Arial"/>
                <w:sz w:val="20"/>
                <w:szCs w:val="20"/>
              </w:rPr>
              <w:t xml:space="preserve">aylık işletme bedeli, elektrik, su ve doğalgaz gibi </w:t>
            </w:r>
            <w:r>
              <w:rPr>
                <w:rFonts w:ascii="Arial" w:eastAsia="PMingLiU" w:hAnsi="Arial" w:cs="Arial"/>
                <w:sz w:val="20"/>
                <w:szCs w:val="20"/>
              </w:rPr>
              <w:t>herhangi bir bedelin</w:t>
            </w:r>
            <w:r w:rsidR="00112C91">
              <w:rPr>
                <w:rFonts w:ascii="Arial" w:eastAsia="PMingLiU" w:hAnsi="Arial" w:cs="Arial"/>
                <w:sz w:val="20"/>
                <w:szCs w:val="20"/>
              </w:rPr>
              <w:t>i</w:t>
            </w:r>
            <w:r>
              <w:rPr>
                <w:rFonts w:ascii="Arial" w:eastAsia="PMingLiU" w:hAnsi="Arial" w:cs="Arial"/>
                <w:sz w:val="20"/>
                <w:szCs w:val="20"/>
              </w:rPr>
              <w:t xml:space="preserve"> vadesinde ödememesi</w:t>
            </w:r>
          </w:p>
        </w:tc>
        <w:tc>
          <w:tcPr>
            <w:tcW w:w="2888" w:type="dxa"/>
            <w:gridSpan w:val="2"/>
            <w:shd w:val="clear" w:color="auto" w:fill="auto"/>
            <w:vAlign w:val="center"/>
          </w:tcPr>
          <w:p w:rsidR="00367B55" w:rsidRPr="003F73A0" w:rsidRDefault="0020187E" w:rsidP="00367B55">
            <w:pPr>
              <w:spacing w:line="360" w:lineRule="auto"/>
              <w:jc w:val="center"/>
              <w:rPr>
                <w:rFonts w:ascii="Arial" w:eastAsia="PMingLiU" w:hAnsi="Arial" w:cs="Arial"/>
                <w:sz w:val="20"/>
                <w:szCs w:val="20"/>
                <w:highlight w:val="yellow"/>
              </w:rPr>
            </w:pPr>
            <w:r>
              <w:rPr>
                <w:rFonts w:ascii="Arial" w:eastAsia="PMingLiU" w:hAnsi="Arial" w:cs="Arial"/>
                <w:sz w:val="20"/>
                <w:szCs w:val="20"/>
                <w:highlight w:val="yellow"/>
              </w:rPr>
              <w:t>50.000 TL</w:t>
            </w:r>
            <w:r w:rsidR="00367B55">
              <w:rPr>
                <w:rFonts w:ascii="Arial" w:eastAsia="PMingLiU" w:hAnsi="Arial" w:cs="Arial"/>
                <w:sz w:val="20"/>
                <w:szCs w:val="20"/>
                <w:highlight w:val="yellow"/>
              </w:rPr>
              <w:t xml:space="preserve"> </w:t>
            </w:r>
          </w:p>
        </w:tc>
      </w:tr>
      <w:tr w:rsidR="00367B55" w:rsidRPr="00B03642" w:rsidTr="00367B55">
        <w:trPr>
          <w:gridAfter w:val="1"/>
          <w:wAfter w:w="6" w:type="dxa"/>
          <w:trHeight w:val="815"/>
        </w:trPr>
        <w:tc>
          <w:tcPr>
            <w:tcW w:w="774" w:type="dxa"/>
            <w:shd w:val="clear" w:color="auto" w:fill="auto"/>
            <w:vAlign w:val="center"/>
          </w:tcPr>
          <w:p w:rsidR="00367B55" w:rsidRPr="00B03642" w:rsidRDefault="002414F0" w:rsidP="00367B55">
            <w:pPr>
              <w:spacing w:line="360" w:lineRule="auto"/>
              <w:jc w:val="center"/>
              <w:rPr>
                <w:rFonts w:ascii="Arial" w:eastAsia="PMingLiU" w:hAnsi="Arial" w:cs="Arial"/>
                <w:sz w:val="20"/>
                <w:szCs w:val="20"/>
              </w:rPr>
            </w:pPr>
            <w:r>
              <w:rPr>
                <w:rFonts w:ascii="Arial" w:eastAsia="PMingLiU" w:hAnsi="Arial" w:cs="Arial"/>
                <w:sz w:val="20"/>
                <w:szCs w:val="20"/>
              </w:rPr>
              <w:t>1.5</w:t>
            </w:r>
          </w:p>
        </w:tc>
        <w:tc>
          <w:tcPr>
            <w:tcW w:w="5942" w:type="dxa"/>
            <w:shd w:val="clear" w:color="auto" w:fill="auto"/>
            <w:vAlign w:val="center"/>
          </w:tcPr>
          <w:p w:rsidR="00367B55" w:rsidRPr="00B03642" w:rsidRDefault="00C270CB" w:rsidP="00367B55">
            <w:pPr>
              <w:spacing w:line="360" w:lineRule="auto"/>
              <w:jc w:val="both"/>
              <w:rPr>
                <w:rFonts w:ascii="Arial" w:eastAsia="PMingLiU" w:hAnsi="Arial" w:cs="Arial"/>
                <w:sz w:val="20"/>
                <w:szCs w:val="20"/>
              </w:rPr>
            </w:pPr>
            <w:r>
              <w:rPr>
                <w:rFonts w:ascii="Arial" w:eastAsia="PMingLiU" w:hAnsi="Arial" w:cs="Arial"/>
                <w:sz w:val="20"/>
                <w:szCs w:val="20"/>
              </w:rPr>
              <w:t>İKTİSADİ İŞLETME</w:t>
            </w:r>
            <w:r w:rsidR="00367B55">
              <w:rPr>
                <w:rFonts w:ascii="Arial" w:eastAsia="PMingLiU" w:hAnsi="Arial" w:cs="Arial"/>
                <w:sz w:val="20"/>
                <w:szCs w:val="20"/>
              </w:rPr>
              <w:t xml:space="preserve"> tarafından talep edilen tüm bilgi ve belgelerin zamanında paylaşılmaması</w:t>
            </w:r>
            <w:r w:rsidR="00666058">
              <w:rPr>
                <w:rFonts w:ascii="Arial" w:eastAsia="PMingLiU" w:hAnsi="Arial" w:cs="Arial"/>
                <w:sz w:val="20"/>
                <w:szCs w:val="20"/>
              </w:rPr>
              <w:t>, eksik ve hatalı paylaşması</w:t>
            </w:r>
          </w:p>
        </w:tc>
        <w:tc>
          <w:tcPr>
            <w:tcW w:w="2888" w:type="dxa"/>
            <w:gridSpan w:val="2"/>
            <w:shd w:val="clear" w:color="auto" w:fill="auto"/>
            <w:vAlign w:val="center"/>
          </w:tcPr>
          <w:p w:rsidR="00367B55" w:rsidRPr="003F73A0" w:rsidRDefault="00367B55" w:rsidP="00367B55">
            <w:pPr>
              <w:spacing w:line="360" w:lineRule="auto"/>
              <w:jc w:val="center"/>
              <w:rPr>
                <w:rFonts w:ascii="Arial" w:eastAsia="PMingLiU" w:hAnsi="Arial" w:cs="Arial"/>
                <w:sz w:val="20"/>
                <w:szCs w:val="20"/>
                <w:highlight w:val="yellow"/>
              </w:rPr>
            </w:pPr>
            <w:r>
              <w:rPr>
                <w:rFonts w:ascii="Arial" w:eastAsia="PMingLiU" w:hAnsi="Arial" w:cs="Arial"/>
                <w:sz w:val="20"/>
                <w:szCs w:val="20"/>
                <w:highlight w:val="yellow"/>
              </w:rPr>
              <w:t>Son ödenen aylık işletme bedelinin %</w:t>
            </w:r>
            <w:r w:rsidR="00666058">
              <w:rPr>
                <w:rFonts w:ascii="Arial" w:eastAsia="PMingLiU" w:hAnsi="Arial" w:cs="Arial"/>
                <w:sz w:val="20"/>
                <w:szCs w:val="20"/>
                <w:highlight w:val="yellow"/>
              </w:rPr>
              <w:t>10</w:t>
            </w:r>
          </w:p>
        </w:tc>
      </w:tr>
      <w:tr w:rsidR="00367B55" w:rsidRPr="00B03642" w:rsidTr="00367B55">
        <w:trPr>
          <w:gridAfter w:val="1"/>
          <w:wAfter w:w="6" w:type="dxa"/>
          <w:trHeight w:val="815"/>
        </w:trPr>
        <w:tc>
          <w:tcPr>
            <w:tcW w:w="774" w:type="dxa"/>
            <w:shd w:val="clear" w:color="auto" w:fill="auto"/>
            <w:vAlign w:val="center"/>
          </w:tcPr>
          <w:p w:rsidR="00367B55" w:rsidRPr="00B03642" w:rsidRDefault="002414F0" w:rsidP="00367B55">
            <w:pPr>
              <w:spacing w:line="360" w:lineRule="auto"/>
              <w:jc w:val="center"/>
              <w:rPr>
                <w:rFonts w:ascii="Arial" w:eastAsia="PMingLiU" w:hAnsi="Arial" w:cs="Arial"/>
                <w:sz w:val="20"/>
                <w:szCs w:val="20"/>
              </w:rPr>
            </w:pPr>
            <w:r>
              <w:rPr>
                <w:rFonts w:ascii="Arial" w:eastAsia="PMingLiU" w:hAnsi="Arial" w:cs="Arial"/>
                <w:sz w:val="20"/>
                <w:szCs w:val="20"/>
              </w:rPr>
              <w:t>1.6</w:t>
            </w:r>
          </w:p>
        </w:tc>
        <w:tc>
          <w:tcPr>
            <w:tcW w:w="5942" w:type="dxa"/>
            <w:shd w:val="clear" w:color="auto" w:fill="auto"/>
            <w:vAlign w:val="center"/>
          </w:tcPr>
          <w:p w:rsidR="00367B55" w:rsidRPr="00660D70" w:rsidRDefault="00C270CB" w:rsidP="00367B55">
            <w:pPr>
              <w:spacing w:line="360" w:lineRule="auto"/>
              <w:jc w:val="both"/>
              <w:rPr>
                <w:rFonts w:ascii="Arial" w:eastAsia="PMingLiU" w:hAnsi="Arial" w:cs="Arial"/>
                <w:sz w:val="20"/>
                <w:szCs w:val="20"/>
              </w:rPr>
            </w:pPr>
            <w:r>
              <w:rPr>
                <w:rFonts w:ascii="Arial" w:eastAsia="PMingLiU" w:hAnsi="Arial" w:cs="Arial"/>
                <w:sz w:val="20"/>
                <w:szCs w:val="20"/>
              </w:rPr>
              <w:t xml:space="preserve">İKTİSADİ İŞLETME </w:t>
            </w:r>
            <w:r w:rsidR="00367B55">
              <w:rPr>
                <w:rFonts w:ascii="Arial" w:eastAsia="PMingLiU" w:hAnsi="Arial" w:cs="Arial"/>
                <w:sz w:val="20"/>
                <w:szCs w:val="20"/>
              </w:rPr>
              <w:t>tarafından bildirilen gün ve saatlerde işletmenin faaliyete açık tutulmaması</w:t>
            </w:r>
          </w:p>
        </w:tc>
        <w:tc>
          <w:tcPr>
            <w:tcW w:w="2888" w:type="dxa"/>
            <w:gridSpan w:val="2"/>
            <w:shd w:val="clear" w:color="auto" w:fill="auto"/>
            <w:vAlign w:val="center"/>
          </w:tcPr>
          <w:p w:rsidR="00367B55" w:rsidRPr="003F73A0" w:rsidRDefault="00367B55" w:rsidP="00367B55">
            <w:pPr>
              <w:spacing w:line="360" w:lineRule="auto"/>
              <w:jc w:val="center"/>
              <w:rPr>
                <w:rFonts w:ascii="Arial" w:eastAsia="PMingLiU" w:hAnsi="Arial" w:cs="Arial"/>
                <w:sz w:val="20"/>
                <w:szCs w:val="20"/>
                <w:highlight w:val="yellow"/>
              </w:rPr>
            </w:pPr>
            <w:r>
              <w:rPr>
                <w:rFonts w:ascii="Arial" w:eastAsia="PMingLiU" w:hAnsi="Arial" w:cs="Arial"/>
                <w:sz w:val="20"/>
                <w:szCs w:val="20"/>
                <w:highlight w:val="yellow"/>
              </w:rPr>
              <w:t>Son ödenen aylık işletme bedelinin %5</w:t>
            </w:r>
          </w:p>
        </w:tc>
      </w:tr>
      <w:tr w:rsidR="000A06D7" w:rsidRPr="00B03642" w:rsidTr="00367B55">
        <w:trPr>
          <w:gridAfter w:val="1"/>
          <w:wAfter w:w="6" w:type="dxa"/>
          <w:trHeight w:val="815"/>
        </w:trPr>
        <w:tc>
          <w:tcPr>
            <w:tcW w:w="774" w:type="dxa"/>
            <w:shd w:val="clear" w:color="auto" w:fill="auto"/>
            <w:vAlign w:val="center"/>
          </w:tcPr>
          <w:p w:rsidR="000A06D7" w:rsidRDefault="00B373F2" w:rsidP="00367B55">
            <w:pPr>
              <w:spacing w:line="360" w:lineRule="auto"/>
              <w:jc w:val="center"/>
              <w:rPr>
                <w:rFonts w:ascii="Arial" w:eastAsia="PMingLiU" w:hAnsi="Arial" w:cs="Arial"/>
                <w:sz w:val="20"/>
                <w:szCs w:val="20"/>
              </w:rPr>
            </w:pPr>
            <w:r>
              <w:rPr>
                <w:rFonts w:ascii="Arial" w:eastAsia="PMingLiU" w:hAnsi="Arial" w:cs="Arial"/>
                <w:sz w:val="20"/>
                <w:szCs w:val="20"/>
              </w:rPr>
              <w:t>1.7</w:t>
            </w:r>
          </w:p>
        </w:tc>
        <w:tc>
          <w:tcPr>
            <w:tcW w:w="5942" w:type="dxa"/>
            <w:shd w:val="clear" w:color="auto" w:fill="auto"/>
            <w:vAlign w:val="center"/>
          </w:tcPr>
          <w:p w:rsidR="000A06D7" w:rsidRDefault="000A06D7" w:rsidP="00367B55">
            <w:pPr>
              <w:spacing w:line="360" w:lineRule="auto"/>
              <w:jc w:val="both"/>
              <w:rPr>
                <w:rFonts w:ascii="Arial" w:eastAsia="PMingLiU" w:hAnsi="Arial" w:cs="Arial"/>
                <w:sz w:val="20"/>
                <w:szCs w:val="20"/>
              </w:rPr>
            </w:pPr>
            <w:r>
              <w:rPr>
                <w:rFonts w:ascii="Arial" w:eastAsia="PMingLiU" w:hAnsi="Arial" w:cs="Arial"/>
                <w:sz w:val="20"/>
                <w:szCs w:val="20"/>
              </w:rPr>
              <w:t xml:space="preserve">İKTİSADİ İŞLETME’nin onayı olmaksızın </w:t>
            </w:r>
            <w:r w:rsidR="006921B3">
              <w:rPr>
                <w:rFonts w:ascii="Arial" w:eastAsia="PMingLiU" w:hAnsi="Arial" w:cs="Arial"/>
                <w:sz w:val="20"/>
                <w:szCs w:val="20"/>
              </w:rPr>
              <w:t>sunulan hizmet veya ürünlerin</w:t>
            </w:r>
            <w:r>
              <w:rPr>
                <w:rFonts w:ascii="Arial" w:eastAsia="PMingLiU" w:hAnsi="Arial" w:cs="Arial"/>
                <w:sz w:val="20"/>
                <w:szCs w:val="20"/>
              </w:rPr>
              <w:t xml:space="preserve"> fiyatlarının değiştirilmesi</w:t>
            </w:r>
            <w:r w:rsidR="006921B3">
              <w:rPr>
                <w:rFonts w:ascii="Arial" w:eastAsia="PMingLiU" w:hAnsi="Arial" w:cs="Arial"/>
                <w:sz w:val="20"/>
                <w:szCs w:val="20"/>
              </w:rPr>
              <w:t xml:space="preserve"> ve/veya yeni hizmet veya ürün eklenmesi</w:t>
            </w:r>
          </w:p>
        </w:tc>
        <w:tc>
          <w:tcPr>
            <w:tcW w:w="2888" w:type="dxa"/>
            <w:gridSpan w:val="2"/>
            <w:shd w:val="clear" w:color="auto" w:fill="auto"/>
            <w:vAlign w:val="center"/>
          </w:tcPr>
          <w:p w:rsidR="000A06D7" w:rsidRDefault="000A06D7" w:rsidP="00367B55">
            <w:pPr>
              <w:spacing w:line="360" w:lineRule="auto"/>
              <w:jc w:val="center"/>
              <w:rPr>
                <w:rFonts w:ascii="Arial" w:eastAsia="PMingLiU" w:hAnsi="Arial" w:cs="Arial"/>
                <w:sz w:val="20"/>
                <w:szCs w:val="20"/>
                <w:highlight w:val="yellow"/>
              </w:rPr>
            </w:pPr>
            <w:r>
              <w:rPr>
                <w:rFonts w:ascii="Arial" w:eastAsia="PMingLiU" w:hAnsi="Arial" w:cs="Arial"/>
                <w:sz w:val="20"/>
                <w:szCs w:val="20"/>
                <w:highlight w:val="yellow"/>
              </w:rPr>
              <w:t>Son ödenen aylık işletme bedelinin %3’ü</w:t>
            </w:r>
          </w:p>
        </w:tc>
      </w:tr>
      <w:tr w:rsidR="00367B55" w:rsidRPr="00B03642" w:rsidTr="00367B55">
        <w:trPr>
          <w:gridAfter w:val="1"/>
          <w:wAfter w:w="6" w:type="dxa"/>
          <w:trHeight w:val="815"/>
        </w:trPr>
        <w:tc>
          <w:tcPr>
            <w:tcW w:w="774" w:type="dxa"/>
            <w:shd w:val="clear" w:color="auto" w:fill="auto"/>
            <w:vAlign w:val="center"/>
          </w:tcPr>
          <w:p w:rsidR="00367B55" w:rsidRDefault="002414F0" w:rsidP="00367B55">
            <w:pPr>
              <w:spacing w:line="360" w:lineRule="auto"/>
              <w:jc w:val="center"/>
              <w:rPr>
                <w:rFonts w:ascii="Arial" w:eastAsia="PMingLiU" w:hAnsi="Arial" w:cs="Arial"/>
                <w:sz w:val="20"/>
                <w:szCs w:val="20"/>
              </w:rPr>
            </w:pPr>
            <w:r>
              <w:rPr>
                <w:rFonts w:ascii="Arial" w:eastAsia="PMingLiU" w:hAnsi="Arial" w:cs="Arial"/>
                <w:sz w:val="20"/>
                <w:szCs w:val="20"/>
              </w:rPr>
              <w:t>1.</w:t>
            </w:r>
            <w:r w:rsidR="006921B3">
              <w:rPr>
                <w:rFonts w:ascii="Arial" w:eastAsia="PMingLiU" w:hAnsi="Arial" w:cs="Arial"/>
                <w:sz w:val="20"/>
                <w:szCs w:val="20"/>
              </w:rPr>
              <w:t>8</w:t>
            </w:r>
          </w:p>
        </w:tc>
        <w:tc>
          <w:tcPr>
            <w:tcW w:w="5942" w:type="dxa"/>
            <w:shd w:val="clear" w:color="auto" w:fill="auto"/>
            <w:vAlign w:val="center"/>
          </w:tcPr>
          <w:p w:rsidR="00367B55" w:rsidRDefault="00367D3F" w:rsidP="00367B55">
            <w:pPr>
              <w:spacing w:line="360" w:lineRule="auto"/>
              <w:jc w:val="both"/>
              <w:rPr>
                <w:rFonts w:ascii="Arial" w:eastAsia="PMingLiU" w:hAnsi="Arial" w:cs="Arial"/>
                <w:sz w:val="20"/>
                <w:szCs w:val="20"/>
              </w:rPr>
            </w:pPr>
            <w:r>
              <w:rPr>
                <w:rFonts w:ascii="Arial" w:eastAsia="PMingLiU" w:hAnsi="Arial" w:cs="Arial"/>
                <w:sz w:val="20"/>
                <w:szCs w:val="20"/>
              </w:rPr>
              <w:t>İKTİSADİ İŞLETME’nin</w:t>
            </w:r>
            <w:r w:rsidR="00367B55" w:rsidRPr="0044400F">
              <w:rPr>
                <w:rFonts w:ascii="Arial" w:eastAsia="PMingLiU" w:hAnsi="Arial" w:cs="Arial"/>
                <w:sz w:val="20"/>
                <w:szCs w:val="20"/>
              </w:rPr>
              <w:t xml:space="preserve">, </w:t>
            </w:r>
            <w:r w:rsidR="00367B55">
              <w:rPr>
                <w:rFonts w:ascii="Arial" w:eastAsia="PMingLiU" w:hAnsi="Arial" w:cs="Arial"/>
                <w:sz w:val="20"/>
                <w:szCs w:val="20"/>
              </w:rPr>
              <w:t xml:space="preserve">İşletmeci ile arasında asıl </w:t>
            </w:r>
            <w:r w:rsidR="00C270CB">
              <w:rPr>
                <w:rFonts w:ascii="Arial" w:eastAsia="PMingLiU" w:hAnsi="Arial" w:cs="Arial"/>
                <w:sz w:val="20"/>
                <w:szCs w:val="20"/>
              </w:rPr>
              <w:t>işveren-</w:t>
            </w:r>
            <w:r w:rsidR="00367B55">
              <w:rPr>
                <w:rFonts w:ascii="Arial" w:eastAsia="PMingLiU" w:hAnsi="Arial" w:cs="Arial"/>
                <w:sz w:val="20"/>
                <w:szCs w:val="20"/>
              </w:rPr>
              <w:t xml:space="preserve">alt </w:t>
            </w:r>
            <w:r w:rsidR="00C270CB">
              <w:rPr>
                <w:rFonts w:ascii="Arial" w:eastAsia="PMingLiU" w:hAnsi="Arial" w:cs="Arial"/>
                <w:sz w:val="20"/>
                <w:szCs w:val="20"/>
              </w:rPr>
              <w:t>işveren</w:t>
            </w:r>
            <w:r w:rsidR="00367B55">
              <w:rPr>
                <w:rFonts w:ascii="Arial" w:eastAsia="PMingLiU" w:hAnsi="Arial" w:cs="Arial"/>
                <w:sz w:val="20"/>
                <w:szCs w:val="20"/>
              </w:rPr>
              <w:t xml:space="preserve"> ilişkisi bulunmamasına rağmen; </w:t>
            </w:r>
            <w:r w:rsidR="00367B55" w:rsidRPr="0044400F">
              <w:rPr>
                <w:rFonts w:ascii="Arial" w:eastAsia="PMingLiU" w:hAnsi="Arial" w:cs="Arial"/>
                <w:sz w:val="20"/>
                <w:szCs w:val="20"/>
              </w:rPr>
              <w:t xml:space="preserve">asıl </w:t>
            </w:r>
            <w:r w:rsidR="00367B55">
              <w:rPr>
                <w:rFonts w:ascii="Arial" w:eastAsia="PMingLiU" w:hAnsi="Arial" w:cs="Arial"/>
                <w:sz w:val="20"/>
                <w:szCs w:val="20"/>
              </w:rPr>
              <w:t>İKTİSADİ İŞLETME</w:t>
            </w:r>
            <w:r w:rsidR="00367B55" w:rsidRPr="0044400F">
              <w:rPr>
                <w:rFonts w:ascii="Arial" w:eastAsia="PMingLiU" w:hAnsi="Arial" w:cs="Arial"/>
                <w:sz w:val="20"/>
                <w:szCs w:val="20"/>
              </w:rPr>
              <w:t xml:space="preserve"> sıfatıyla ve/veya herhangi bir nedenle </w:t>
            </w:r>
            <w:r w:rsidR="00367B55">
              <w:rPr>
                <w:rFonts w:ascii="Arial" w:eastAsia="PMingLiU" w:hAnsi="Arial" w:cs="Arial"/>
                <w:sz w:val="20"/>
                <w:szCs w:val="20"/>
              </w:rPr>
              <w:t xml:space="preserve">İşletmecinin </w:t>
            </w:r>
            <w:r w:rsidR="00367B55" w:rsidRPr="0044400F">
              <w:rPr>
                <w:rFonts w:ascii="Arial" w:eastAsia="PMingLiU" w:hAnsi="Arial" w:cs="Arial"/>
                <w:sz w:val="20"/>
                <w:szCs w:val="20"/>
              </w:rPr>
              <w:t xml:space="preserve">işçilerine ödemede bulunmak zorunda kalması </w:t>
            </w:r>
            <w:r w:rsidR="00367B55">
              <w:rPr>
                <w:rFonts w:ascii="Arial" w:eastAsia="PMingLiU" w:hAnsi="Arial" w:cs="Arial"/>
                <w:sz w:val="20"/>
                <w:szCs w:val="20"/>
              </w:rPr>
              <w:t>durumunda</w:t>
            </w:r>
          </w:p>
        </w:tc>
        <w:tc>
          <w:tcPr>
            <w:tcW w:w="2888" w:type="dxa"/>
            <w:gridSpan w:val="2"/>
            <w:shd w:val="clear" w:color="auto" w:fill="auto"/>
            <w:vAlign w:val="center"/>
          </w:tcPr>
          <w:p w:rsidR="00367B55" w:rsidRPr="003F73A0" w:rsidRDefault="00367B55" w:rsidP="00367B55">
            <w:pPr>
              <w:spacing w:line="360" w:lineRule="auto"/>
              <w:jc w:val="center"/>
              <w:rPr>
                <w:rFonts w:ascii="Arial" w:eastAsia="PMingLiU" w:hAnsi="Arial" w:cs="Arial"/>
                <w:sz w:val="20"/>
                <w:szCs w:val="20"/>
                <w:highlight w:val="yellow"/>
              </w:rPr>
            </w:pPr>
            <w:r>
              <w:rPr>
                <w:rFonts w:ascii="Arial" w:eastAsia="PMingLiU" w:hAnsi="Arial" w:cs="Arial"/>
                <w:sz w:val="20"/>
                <w:szCs w:val="20"/>
                <w:highlight w:val="yellow"/>
              </w:rPr>
              <w:t xml:space="preserve">Ödediği bedele ek olarak İktisadi İşletme </w:t>
            </w:r>
            <w:r w:rsidRPr="003F73A0">
              <w:rPr>
                <w:rFonts w:ascii="Arial" w:eastAsia="PMingLiU" w:hAnsi="Arial" w:cs="Arial"/>
                <w:sz w:val="20"/>
                <w:szCs w:val="20"/>
                <w:highlight w:val="yellow"/>
              </w:rPr>
              <w:t>tarafından ödenen bedelin %50 fazlası</w:t>
            </w:r>
          </w:p>
        </w:tc>
      </w:tr>
      <w:tr w:rsidR="000A06D7" w:rsidRPr="00B03642" w:rsidTr="00367B55">
        <w:trPr>
          <w:gridAfter w:val="1"/>
          <w:wAfter w:w="6" w:type="dxa"/>
          <w:trHeight w:val="815"/>
        </w:trPr>
        <w:tc>
          <w:tcPr>
            <w:tcW w:w="774" w:type="dxa"/>
            <w:shd w:val="clear" w:color="auto" w:fill="auto"/>
            <w:vAlign w:val="center"/>
          </w:tcPr>
          <w:p w:rsidR="000A06D7" w:rsidRDefault="000A06D7" w:rsidP="00367B55">
            <w:pPr>
              <w:spacing w:line="360" w:lineRule="auto"/>
              <w:jc w:val="center"/>
              <w:rPr>
                <w:rFonts w:ascii="Arial" w:eastAsia="PMingLiU" w:hAnsi="Arial" w:cs="Arial"/>
                <w:sz w:val="20"/>
                <w:szCs w:val="20"/>
              </w:rPr>
            </w:pPr>
            <w:r>
              <w:rPr>
                <w:rFonts w:ascii="Arial" w:eastAsia="PMingLiU" w:hAnsi="Arial" w:cs="Arial"/>
                <w:sz w:val="20"/>
                <w:szCs w:val="20"/>
              </w:rPr>
              <w:t>1.</w:t>
            </w:r>
            <w:r w:rsidR="006921B3">
              <w:rPr>
                <w:rFonts w:ascii="Arial" w:eastAsia="PMingLiU" w:hAnsi="Arial" w:cs="Arial"/>
                <w:sz w:val="20"/>
                <w:szCs w:val="20"/>
              </w:rPr>
              <w:t>9</w:t>
            </w:r>
          </w:p>
        </w:tc>
        <w:tc>
          <w:tcPr>
            <w:tcW w:w="5942" w:type="dxa"/>
            <w:shd w:val="clear" w:color="auto" w:fill="auto"/>
            <w:vAlign w:val="center"/>
          </w:tcPr>
          <w:p w:rsidR="000A06D7" w:rsidRDefault="000A06D7" w:rsidP="00367B55">
            <w:pPr>
              <w:spacing w:line="360" w:lineRule="auto"/>
              <w:jc w:val="both"/>
              <w:rPr>
                <w:rFonts w:ascii="Arial" w:eastAsia="PMingLiU" w:hAnsi="Arial" w:cs="Arial"/>
                <w:sz w:val="20"/>
                <w:szCs w:val="20"/>
              </w:rPr>
            </w:pPr>
            <w:r>
              <w:rPr>
                <w:rFonts w:ascii="Arial" w:eastAsia="PMingLiU" w:hAnsi="Arial" w:cs="Arial"/>
                <w:sz w:val="20"/>
                <w:szCs w:val="20"/>
              </w:rPr>
              <w:t>İKTİSADİ İŞLETME tarafından personel değişikliği talep edilmesine rağmen değişikliğin yapılmaması</w:t>
            </w:r>
          </w:p>
        </w:tc>
        <w:tc>
          <w:tcPr>
            <w:tcW w:w="2888" w:type="dxa"/>
            <w:gridSpan w:val="2"/>
            <w:shd w:val="clear" w:color="auto" w:fill="auto"/>
            <w:vAlign w:val="center"/>
          </w:tcPr>
          <w:p w:rsidR="000A06D7" w:rsidRDefault="000A06D7" w:rsidP="00367B55">
            <w:pPr>
              <w:spacing w:line="360" w:lineRule="auto"/>
              <w:jc w:val="center"/>
              <w:rPr>
                <w:rFonts w:ascii="Arial" w:eastAsia="PMingLiU" w:hAnsi="Arial" w:cs="Arial"/>
                <w:sz w:val="20"/>
                <w:szCs w:val="20"/>
                <w:highlight w:val="yellow"/>
              </w:rPr>
            </w:pPr>
            <w:r>
              <w:rPr>
                <w:rFonts w:ascii="Arial" w:eastAsia="PMingLiU" w:hAnsi="Arial" w:cs="Arial"/>
                <w:sz w:val="20"/>
                <w:szCs w:val="20"/>
                <w:highlight w:val="yellow"/>
              </w:rPr>
              <w:t>Son ödenen aylık işletme bedelinin %0,3’ü</w:t>
            </w:r>
          </w:p>
        </w:tc>
      </w:tr>
      <w:tr w:rsidR="002414F0" w:rsidRPr="00B03642" w:rsidTr="00367B55">
        <w:trPr>
          <w:gridAfter w:val="1"/>
          <w:wAfter w:w="6" w:type="dxa"/>
          <w:trHeight w:val="815"/>
        </w:trPr>
        <w:tc>
          <w:tcPr>
            <w:tcW w:w="774" w:type="dxa"/>
            <w:shd w:val="clear" w:color="auto" w:fill="auto"/>
            <w:vAlign w:val="center"/>
          </w:tcPr>
          <w:p w:rsidR="002414F0" w:rsidRDefault="002414F0" w:rsidP="00367B55">
            <w:pPr>
              <w:spacing w:line="360" w:lineRule="auto"/>
              <w:jc w:val="center"/>
              <w:rPr>
                <w:rFonts w:ascii="Arial" w:eastAsia="PMingLiU" w:hAnsi="Arial" w:cs="Arial"/>
                <w:sz w:val="20"/>
                <w:szCs w:val="20"/>
              </w:rPr>
            </w:pPr>
            <w:r>
              <w:rPr>
                <w:rFonts w:ascii="Arial" w:eastAsia="PMingLiU" w:hAnsi="Arial" w:cs="Arial"/>
                <w:sz w:val="20"/>
                <w:szCs w:val="20"/>
              </w:rPr>
              <w:t>1.</w:t>
            </w:r>
            <w:r w:rsidR="00B373F2">
              <w:rPr>
                <w:rFonts w:ascii="Arial" w:eastAsia="PMingLiU" w:hAnsi="Arial" w:cs="Arial"/>
                <w:sz w:val="20"/>
                <w:szCs w:val="20"/>
              </w:rPr>
              <w:t>1</w:t>
            </w:r>
            <w:r w:rsidR="006921B3">
              <w:rPr>
                <w:rFonts w:ascii="Arial" w:eastAsia="PMingLiU" w:hAnsi="Arial" w:cs="Arial"/>
                <w:sz w:val="20"/>
                <w:szCs w:val="20"/>
              </w:rPr>
              <w:t>0</w:t>
            </w:r>
          </w:p>
        </w:tc>
        <w:tc>
          <w:tcPr>
            <w:tcW w:w="5942" w:type="dxa"/>
            <w:shd w:val="clear" w:color="auto" w:fill="auto"/>
            <w:vAlign w:val="center"/>
          </w:tcPr>
          <w:p w:rsidR="002414F0" w:rsidRDefault="002414F0" w:rsidP="00367B55">
            <w:pPr>
              <w:spacing w:line="360" w:lineRule="auto"/>
              <w:jc w:val="both"/>
              <w:rPr>
                <w:rFonts w:ascii="Arial" w:eastAsia="PMingLiU" w:hAnsi="Arial" w:cs="Arial"/>
                <w:sz w:val="20"/>
                <w:szCs w:val="20"/>
              </w:rPr>
            </w:pPr>
            <w:r>
              <w:rPr>
                <w:rFonts w:ascii="Arial" w:eastAsia="PMingLiU" w:hAnsi="Arial" w:cs="Arial"/>
                <w:sz w:val="20"/>
                <w:szCs w:val="20"/>
              </w:rPr>
              <w:t>Sözleşmenin herhangi bir nedenle sona ermesi halinde sözleşmeye konu alanın İKTİSADİ İŞLETME’ye tam ve eksiksiz olarak teslim edilmemesi</w:t>
            </w:r>
          </w:p>
        </w:tc>
        <w:tc>
          <w:tcPr>
            <w:tcW w:w="2888" w:type="dxa"/>
            <w:gridSpan w:val="2"/>
            <w:shd w:val="clear" w:color="auto" w:fill="auto"/>
            <w:vAlign w:val="center"/>
          </w:tcPr>
          <w:p w:rsidR="002414F0" w:rsidRDefault="002414F0" w:rsidP="00367B55">
            <w:pPr>
              <w:spacing w:line="360" w:lineRule="auto"/>
              <w:jc w:val="center"/>
              <w:rPr>
                <w:rFonts w:ascii="Arial" w:eastAsia="PMingLiU" w:hAnsi="Arial" w:cs="Arial"/>
                <w:sz w:val="20"/>
                <w:szCs w:val="20"/>
                <w:highlight w:val="yellow"/>
              </w:rPr>
            </w:pPr>
            <w:r>
              <w:rPr>
                <w:rFonts w:ascii="Arial" w:eastAsia="PMingLiU" w:hAnsi="Arial" w:cs="Arial"/>
                <w:sz w:val="20"/>
                <w:szCs w:val="20"/>
                <w:highlight w:val="yellow"/>
              </w:rPr>
              <w:t>Son ödenen aylık işletme bedelinin %15</w:t>
            </w:r>
          </w:p>
        </w:tc>
      </w:tr>
      <w:tr w:rsidR="00367B55" w:rsidRPr="00B03642" w:rsidTr="003F73A0">
        <w:trPr>
          <w:gridAfter w:val="1"/>
          <w:wAfter w:w="6" w:type="dxa"/>
          <w:trHeight w:val="1245"/>
        </w:trPr>
        <w:tc>
          <w:tcPr>
            <w:tcW w:w="774" w:type="dxa"/>
            <w:shd w:val="clear" w:color="auto" w:fill="auto"/>
            <w:vAlign w:val="center"/>
          </w:tcPr>
          <w:p w:rsidR="00367B55" w:rsidRDefault="002414F0" w:rsidP="00367B55">
            <w:pPr>
              <w:spacing w:line="360" w:lineRule="auto"/>
              <w:jc w:val="center"/>
              <w:rPr>
                <w:rFonts w:ascii="Arial" w:eastAsia="PMingLiU" w:hAnsi="Arial" w:cs="Arial"/>
                <w:sz w:val="20"/>
                <w:szCs w:val="20"/>
              </w:rPr>
            </w:pPr>
            <w:r>
              <w:rPr>
                <w:rFonts w:ascii="Arial" w:eastAsia="PMingLiU" w:hAnsi="Arial" w:cs="Arial"/>
                <w:sz w:val="20"/>
                <w:szCs w:val="20"/>
              </w:rPr>
              <w:t>1.1</w:t>
            </w:r>
            <w:r w:rsidR="006921B3">
              <w:rPr>
                <w:rFonts w:ascii="Arial" w:eastAsia="PMingLiU" w:hAnsi="Arial" w:cs="Arial"/>
                <w:sz w:val="20"/>
                <w:szCs w:val="20"/>
              </w:rPr>
              <w:t>1</w:t>
            </w:r>
          </w:p>
        </w:tc>
        <w:tc>
          <w:tcPr>
            <w:tcW w:w="5942" w:type="dxa"/>
            <w:shd w:val="clear" w:color="auto" w:fill="auto"/>
            <w:vAlign w:val="center"/>
          </w:tcPr>
          <w:p w:rsidR="00367B55" w:rsidRDefault="00367B55" w:rsidP="00367B55">
            <w:pPr>
              <w:spacing w:line="360" w:lineRule="auto"/>
              <w:jc w:val="both"/>
              <w:rPr>
                <w:rFonts w:ascii="Arial" w:eastAsia="PMingLiU" w:hAnsi="Arial" w:cs="Arial"/>
                <w:sz w:val="20"/>
                <w:szCs w:val="20"/>
              </w:rPr>
            </w:pPr>
            <w:r>
              <w:rPr>
                <w:rFonts w:ascii="Arial" w:eastAsia="PMingLiU" w:hAnsi="Arial" w:cs="Arial"/>
                <w:sz w:val="20"/>
                <w:szCs w:val="20"/>
              </w:rPr>
              <w:t xml:space="preserve">Cezai şart cetvelinde ayrıca cezası belirlenmiş haller dışında, </w:t>
            </w:r>
            <w:r w:rsidR="00367D3F">
              <w:rPr>
                <w:rFonts w:ascii="Arial" w:eastAsia="PMingLiU" w:hAnsi="Arial" w:cs="Arial"/>
                <w:sz w:val="20"/>
                <w:szCs w:val="20"/>
              </w:rPr>
              <w:t>İş</w:t>
            </w:r>
            <w:r>
              <w:rPr>
                <w:rFonts w:ascii="Arial" w:eastAsia="PMingLiU" w:hAnsi="Arial" w:cs="Arial"/>
                <w:sz w:val="20"/>
                <w:szCs w:val="20"/>
              </w:rPr>
              <w:t>letmecinin işletme sözleşmesine göre yükümlü olduğu herhangi bir edimi yerine getirmemesi veya sözleşmeye aykırı hareket etmesi</w:t>
            </w:r>
          </w:p>
        </w:tc>
        <w:tc>
          <w:tcPr>
            <w:tcW w:w="2888" w:type="dxa"/>
            <w:gridSpan w:val="2"/>
            <w:shd w:val="clear" w:color="auto" w:fill="auto"/>
            <w:vAlign w:val="center"/>
          </w:tcPr>
          <w:p w:rsidR="00367B55" w:rsidRPr="003F73A0" w:rsidRDefault="002414F0" w:rsidP="00367B55">
            <w:pPr>
              <w:spacing w:line="360" w:lineRule="auto"/>
              <w:jc w:val="center"/>
              <w:rPr>
                <w:rFonts w:ascii="Arial" w:eastAsia="PMingLiU" w:hAnsi="Arial" w:cs="Arial"/>
                <w:sz w:val="20"/>
                <w:szCs w:val="20"/>
                <w:highlight w:val="yellow"/>
              </w:rPr>
            </w:pPr>
            <w:r>
              <w:rPr>
                <w:rFonts w:ascii="Arial" w:eastAsia="PMingLiU" w:hAnsi="Arial" w:cs="Arial"/>
                <w:sz w:val="20"/>
                <w:szCs w:val="20"/>
                <w:highlight w:val="yellow"/>
              </w:rPr>
              <w:t>Son ödenen aylık işletme bedelinin %3</w:t>
            </w:r>
          </w:p>
        </w:tc>
      </w:tr>
      <w:tr w:rsidR="00952393" w:rsidRPr="00B03642" w:rsidTr="003F73A0">
        <w:trPr>
          <w:gridAfter w:val="1"/>
          <w:wAfter w:w="6" w:type="dxa"/>
          <w:trHeight w:val="1245"/>
        </w:trPr>
        <w:tc>
          <w:tcPr>
            <w:tcW w:w="774" w:type="dxa"/>
            <w:shd w:val="clear" w:color="auto" w:fill="auto"/>
            <w:vAlign w:val="center"/>
          </w:tcPr>
          <w:p w:rsidR="00952393" w:rsidRDefault="00952393" w:rsidP="00367B55">
            <w:pPr>
              <w:spacing w:line="360" w:lineRule="auto"/>
              <w:jc w:val="center"/>
              <w:rPr>
                <w:rFonts w:ascii="Arial" w:eastAsia="PMingLiU" w:hAnsi="Arial" w:cs="Arial"/>
                <w:sz w:val="20"/>
                <w:szCs w:val="20"/>
              </w:rPr>
            </w:pPr>
            <w:r>
              <w:rPr>
                <w:rFonts w:ascii="Arial" w:eastAsia="PMingLiU" w:hAnsi="Arial" w:cs="Arial"/>
                <w:sz w:val="20"/>
                <w:szCs w:val="20"/>
              </w:rPr>
              <w:t>1.1</w:t>
            </w:r>
            <w:r w:rsidR="006921B3">
              <w:rPr>
                <w:rFonts w:ascii="Arial" w:eastAsia="PMingLiU" w:hAnsi="Arial" w:cs="Arial"/>
                <w:sz w:val="20"/>
                <w:szCs w:val="20"/>
              </w:rPr>
              <w:t>2</w:t>
            </w:r>
          </w:p>
        </w:tc>
        <w:tc>
          <w:tcPr>
            <w:tcW w:w="5942" w:type="dxa"/>
            <w:shd w:val="clear" w:color="auto" w:fill="auto"/>
            <w:vAlign w:val="center"/>
          </w:tcPr>
          <w:p w:rsidR="00952393" w:rsidRDefault="00952393" w:rsidP="00367B55">
            <w:pPr>
              <w:spacing w:line="360" w:lineRule="auto"/>
              <w:jc w:val="both"/>
              <w:rPr>
                <w:rFonts w:ascii="Arial" w:eastAsia="PMingLiU" w:hAnsi="Arial" w:cs="Arial"/>
                <w:sz w:val="20"/>
                <w:szCs w:val="20"/>
              </w:rPr>
            </w:pPr>
            <w:r>
              <w:rPr>
                <w:rFonts w:ascii="Arial" w:eastAsia="PMingLiU" w:hAnsi="Arial" w:cs="Arial"/>
                <w:sz w:val="20"/>
                <w:szCs w:val="20"/>
              </w:rPr>
              <w:t>Teknik Şartnamede belirlenen standart ve/veya yükümlülüklerin ihlal edilmesi veya yerine getirilmemesi ya da zamanında yerine getirilmemesi</w:t>
            </w:r>
          </w:p>
        </w:tc>
        <w:tc>
          <w:tcPr>
            <w:tcW w:w="2888" w:type="dxa"/>
            <w:gridSpan w:val="2"/>
            <w:shd w:val="clear" w:color="auto" w:fill="auto"/>
            <w:vAlign w:val="center"/>
          </w:tcPr>
          <w:p w:rsidR="00952393" w:rsidRDefault="00952393" w:rsidP="00367B55">
            <w:pPr>
              <w:spacing w:line="360" w:lineRule="auto"/>
              <w:jc w:val="center"/>
              <w:rPr>
                <w:rFonts w:ascii="Arial" w:eastAsia="PMingLiU" w:hAnsi="Arial" w:cs="Arial"/>
                <w:sz w:val="20"/>
                <w:szCs w:val="20"/>
                <w:highlight w:val="yellow"/>
              </w:rPr>
            </w:pPr>
            <w:r>
              <w:rPr>
                <w:rFonts w:ascii="Arial" w:eastAsia="PMingLiU" w:hAnsi="Arial" w:cs="Arial"/>
                <w:sz w:val="20"/>
                <w:szCs w:val="20"/>
                <w:highlight w:val="yellow"/>
              </w:rPr>
              <w:t>Son ödenen aylık işletme bedelinin %3</w:t>
            </w:r>
          </w:p>
        </w:tc>
      </w:tr>
      <w:tr w:rsidR="00367B55" w:rsidRPr="00B03642" w:rsidTr="003F73A0">
        <w:trPr>
          <w:trHeight w:val="313"/>
        </w:trPr>
        <w:tc>
          <w:tcPr>
            <w:tcW w:w="774" w:type="dxa"/>
            <w:shd w:val="clear" w:color="auto" w:fill="DEEAF6"/>
            <w:vAlign w:val="center"/>
          </w:tcPr>
          <w:p w:rsidR="00367B55" w:rsidRPr="00B03642" w:rsidRDefault="00367B55" w:rsidP="00367B55">
            <w:pPr>
              <w:spacing w:line="360" w:lineRule="auto"/>
              <w:jc w:val="center"/>
              <w:rPr>
                <w:rFonts w:ascii="Arial" w:eastAsia="PMingLiU" w:hAnsi="Arial" w:cs="Arial"/>
                <w:b/>
                <w:sz w:val="20"/>
                <w:szCs w:val="20"/>
              </w:rPr>
            </w:pPr>
            <w:r>
              <w:rPr>
                <w:rFonts w:ascii="Arial" w:eastAsia="PMingLiU" w:hAnsi="Arial" w:cs="Arial"/>
                <w:b/>
                <w:sz w:val="20"/>
                <w:szCs w:val="20"/>
              </w:rPr>
              <w:t>2</w:t>
            </w:r>
          </w:p>
        </w:tc>
        <w:tc>
          <w:tcPr>
            <w:tcW w:w="5966" w:type="dxa"/>
            <w:gridSpan w:val="2"/>
            <w:shd w:val="clear" w:color="auto" w:fill="DEEAF6"/>
            <w:vAlign w:val="center"/>
          </w:tcPr>
          <w:p w:rsidR="00367B55" w:rsidRPr="00B03642" w:rsidRDefault="00367B55" w:rsidP="00367B55">
            <w:pPr>
              <w:spacing w:line="360" w:lineRule="auto"/>
              <w:rPr>
                <w:rFonts w:ascii="Arial" w:eastAsia="PMingLiU" w:hAnsi="Arial" w:cs="Arial"/>
                <w:b/>
                <w:sz w:val="20"/>
                <w:szCs w:val="20"/>
              </w:rPr>
            </w:pPr>
            <w:r>
              <w:rPr>
                <w:rFonts w:ascii="Arial" w:eastAsia="PMingLiU" w:hAnsi="Arial" w:cs="Arial"/>
                <w:b/>
                <w:sz w:val="20"/>
                <w:szCs w:val="20"/>
              </w:rPr>
              <w:t>Gizliliği ve Kişisel Verilerin Korunmasına</w:t>
            </w:r>
            <w:r w:rsidRPr="00B03642">
              <w:rPr>
                <w:rFonts w:ascii="Arial" w:eastAsia="PMingLiU" w:hAnsi="Arial" w:cs="Arial"/>
                <w:b/>
                <w:sz w:val="20"/>
                <w:szCs w:val="20"/>
              </w:rPr>
              <w:t xml:space="preserve"> İlişkin İhlaller</w:t>
            </w:r>
          </w:p>
        </w:tc>
        <w:tc>
          <w:tcPr>
            <w:tcW w:w="2870" w:type="dxa"/>
            <w:gridSpan w:val="2"/>
            <w:shd w:val="clear" w:color="auto" w:fill="DEEAF6"/>
            <w:vAlign w:val="center"/>
          </w:tcPr>
          <w:p w:rsidR="00367B55" w:rsidRPr="00B03642" w:rsidRDefault="00367B55" w:rsidP="00367B55">
            <w:pPr>
              <w:spacing w:line="360" w:lineRule="auto"/>
              <w:ind w:right="-66"/>
              <w:jc w:val="center"/>
              <w:rPr>
                <w:rFonts w:ascii="Arial" w:eastAsia="PMingLiU" w:hAnsi="Arial" w:cs="Arial"/>
                <w:b/>
                <w:i/>
                <w:sz w:val="20"/>
                <w:szCs w:val="20"/>
              </w:rPr>
            </w:pPr>
            <w:r w:rsidRPr="00B03642">
              <w:rPr>
                <w:rFonts w:ascii="Arial" w:eastAsia="PMingLiU" w:hAnsi="Arial" w:cs="Arial"/>
                <w:b/>
                <w:i/>
                <w:sz w:val="20"/>
                <w:szCs w:val="20"/>
              </w:rPr>
              <w:t>------------</w:t>
            </w:r>
            <w:r>
              <w:rPr>
                <w:rFonts w:ascii="Arial" w:eastAsia="PMingLiU" w:hAnsi="Arial" w:cs="Arial"/>
                <w:b/>
                <w:i/>
                <w:sz w:val="20"/>
                <w:szCs w:val="20"/>
              </w:rPr>
              <w:t>İhlal</w:t>
            </w:r>
            <w:r w:rsidRPr="00B03642">
              <w:rPr>
                <w:rFonts w:ascii="Arial" w:eastAsia="PMingLiU" w:hAnsi="Arial" w:cs="Arial"/>
                <w:b/>
                <w:i/>
                <w:sz w:val="20"/>
                <w:szCs w:val="20"/>
              </w:rPr>
              <w:t xml:space="preserve"> başına----------</w:t>
            </w:r>
          </w:p>
        </w:tc>
      </w:tr>
      <w:tr w:rsidR="00367B55" w:rsidRPr="00B03642" w:rsidTr="003F73A0">
        <w:trPr>
          <w:trHeight w:val="302"/>
        </w:trPr>
        <w:tc>
          <w:tcPr>
            <w:tcW w:w="774" w:type="dxa"/>
            <w:shd w:val="clear" w:color="auto" w:fill="auto"/>
            <w:vAlign w:val="center"/>
          </w:tcPr>
          <w:p w:rsidR="00367B55" w:rsidRPr="00B03642" w:rsidRDefault="00367B55" w:rsidP="00367B55">
            <w:pPr>
              <w:spacing w:line="360" w:lineRule="auto"/>
              <w:jc w:val="center"/>
              <w:rPr>
                <w:rFonts w:ascii="Arial" w:eastAsia="PMingLiU" w:hAnsi="Arial" w:cs="Arial"/>
                <w:sz w:val="20"/>
                <w:szCs w:val="20"/>
              </w:rPr>
            </w:pPr>
            <w:r>
              <w:rPr>
                <w:rFonts w:ascii="Arial" w:eastAsia="PMingLiU" w:hAnsi="Arial" w:cs="Arial"/>
                <w:sz w:val="20"/>
                <w:szCs w:val="20"/>
              </w:rPr>
              <w:t>2</w:t>
            </w:r>
            <w:r w:rsidRPr="00B03642">
              <w:rPr>
                <w:rFonts w:ascii="Arial" w:eastAsia="PMingLiU" w:hAnsi="Arial" w:cs="Arial"/>
                <w:sz w:val="20"/>
                <w:szCs w:val="20"/>
              </w:rPr>
              <w:t>.1</w:t>
            </w:r>
          </w:p>
        </w:tc>
        <w:tc>
          <w:tcPr>
            <w:tcW w:w="5966" w:type="dxa"/>
            <w:gridSpan w:val="2"/>
            <w:shd w:val="clear" w:color="auto" w:fill="auto"/>
            <w:vAlign w:val="center"/>
          </w:tcPr>
          <w:p w:rsidR="00367B55" w:rsidRPr="00B03642" w:rsidRDefault="00367B55" w:rsidP="00367B55">
            <w:pPr>
              <w:spacing w:line="360" w:lineRule="auto"/>
              <w:rPr>
                <w:rFonts w:ascii="Arial" w:eastAsia="PMingLiU" w:hAnsi="Arial" w:cs="Arial"/>
                <w:sz w:val="20"/>
                <w:szCs w:val="20"/>
              </w:rPr>
            </w:pPr>
            <w:r w:rsidRPr="00B03642">
              <w:rPr>
                <w:rFonts w:ascii="Arial" w:eastAsia="PMingLiU" w:hAnsi="Arial" w:cs="Arial"/>
                <w:sz w:val="20"/>
                <w:szCs w:val="20"/>
              </w:rPr>
              <w:t>Her</w:t>
            </w:r>
            <w:r>
              <w:rPr>
                <w:rFonts w:ascii="Arial" w:eastAsia="PMingLiU" w:hAnsi="Arial" w:cs="Arial"/>
                <w:sz w:val="20"/>
                <w:szCs w:val="20"/>
              </w:rPr>
              <w:t xml:space="preserve"> bir gizlilik ihlali için</w:t>
            </w:r>
          </w:p>
        </w:tc>
        <w:tc>
          <w:tcPr>
            <w:tcW w:w="2870" w:type="dxa"/>
            <w:gridSpan w:val="2"/>
            <w:shd w:val="clear" w:color="auto" w:fill="auto"/>
            <w:vAlign w:val="center"/>
          </w:tcPr>
          <w:p w:rsidR="00367B55" w:rsidRPr="00952393" w:rsidRDefault="00952393" w:rsidP="00367B55">
            <w:pPr>
              <w:spacing w:line="360" w:lineRule="auto"/>
              <w:jc w:val="center"/>
              <w:rPr>
                <w:rFonts w:ascii="Arial" w:eastAsia="PMingLiU" w:hAnsi="Arial" w:cs="Arial"/>
                <w:sz w:val="20"/>
                <w:szCs w:val="20"/>
                <w:highlight w:val="yellow"/>
              </w:rPr>
            </w:pPr>
            <w:r w:rsidRPr="00952393">
              <w:rPr>
                <w:rFonts w:ascii="Arial" w:eastAsia="PMingLiU" w:hAnsi="Arial" w:cs="Arial"/>
                <w:sz w:val="20"/>
                <w:szCs w:val="20"/>
                <w:highlight w:val="yellow"/>
              </w:rPr>
              <w:t xml:space="preserve">4 aylık işletme bedeli </w:t>
            </w:r>
          </w:p>
        </w:tc>
      </w:tr>
      <w:tr w:rsidR="00952393" w:rsidRPr="00B03642" w:rsidTr="003F73A0">
        <w:trPr>
          <w:trHeight w:val="627"/>
        </w:trPr>
        <w:tc>
          <w:tcPr>
            <w:tcW w:w="774" w:type="dxa"/>
            <w:shd w:val="clear" w:color="auto" w:fill="auto"/>
            <w:vAlign w:val="center"/>
          </w:tcPr>
          <w:p w:rsidR="00952393" w:rsidRPr="00B03642" w:rsidRDefault="00952393" w:rsidP="00952393">
            <w:pPr>
              <w:spacing w:line="360" w:lineRule="auto"/>
              <w:jc w:val="center"/>
              <w:rPr>
                <w:rFonts w:ascii="Arial" w:eastAsia="PMingLiU" w:hAnsi="Arial" w:cs="Arial"/>
                <w:sz w:val="20"/>
                <w:szCs w:val="20"/>
              </w:rPr>
            </w:pPr>
            <w:r>
              <w:rPr>
                <w:rFonts w:ascii="Arial" w:eastAsia="PMingLiU" w:hAnsi="Arial" w:cs="Arial"/>
                <w:sz w:val="20"/>
                <w:szCs w:val="20"/>
              </w:rPr>
              <w:t>2</w:t>
            </w:r>
            <w:r w:rsidRPr="00B03642">
              <w:rPr>
                <w:rFonts w:ascii="Arial" w:eastAsia="PMingLiU" w:hAnsi="Arial" w:cs="Arial"/>
                <w:sz w:val="20"/>
                <w:szCs w:val="20"/>
              </w:rPr>
              <w:t>.2</w:t>
            </w:r>
          </w:p>
        </w:tc>
        <w:tc>
          <w:tcPr>
            <w:tcW w:w="5966" w:type="dxa"/>
            <w:gridSpan w:val="2"/>
            <w:shd w:val="clear" w:color="auto" w:fill="auto"/>
            <w:vAlign w:val="center"/>
          </w:tcPr>
          <w:p w:rsidR="00952393" w:rsidRPr="00B03642" w:rsidRDefault="00952393" w:rsidP="00952393">
            <w:pPr>
              <w:spacing w:line="360" w:lineRule="auto"/>
              <w:rPr>
                <w:rFonts w:ascii="Arial" w:eastAsia="PMingLiU" w:hAnsi="Arial" w:cs="Arial"/>
                <w:sz w:val="20"/>
                <w:szCs w:val="20"/>
              </w:rPr>
            </w:pPr>
            <w:r>
              <w:rPr>
                <w:rFonts w:ascii="Arial" w:eastAsia="PMingLiU" w:hAnsi="Arial" w:cs="Arial"/>
                <w:sz w:val="20"/>
                <w:szCs w:val="20"/>
              </w:rPr>
              <w:t xml:space="preserve">Kişisel Verilerin Korunması Kanunu’na aykırı işlenen her bir İKTİSADİ İŞLETME ve/veya </w:t>
            </w:r>
            <w:r w:rsidR="00367D3F">
              <w:rPr>
                <w:rFonts w:ascii="Arial" w:eastAsia="PMingLiU" w:hAnsi="Arial" w:cs="Arial"/>
                <w:sz w:val="20"/>
                <w:szCs w:val="20"/>
              </w:rPr>
              <w:t xml:space="preserve">İstanbul Bilgi Üniversitesi’nin çalışan veya öğrencisine ait </w:t>
            </w:r>
            <w:r>
              <w:rPr>
                <w:rFonts w:ascii="Arial" w:eastAsia="PMingLiU" w:hAnsi="Arial" w:cs="Arial"/>
                <w:sz w:val="20"/>
                <w:szCs w:val="20"/>
              </w:rPr>
              <w:t>kişisel verisi için</w:t>
            </w:r>
          </w:p>
        </w:tc>
        <w:tc>
          <w:tcPr>
            <w:tcW w:w="2870" w:type="dxa"/>
            <w:gridSpan w:val="2"/>
            <w:shd w:val="clear" w:color="auto" w:fill="auto"/>
            <w:vAlign w:val="center"/>
          </w:tcPr>
          <w:p w:rsidR="00952393" w:rsidRPr="00952393" w:rsidRDefault="00952393" w:rsidP="00952393">
            <w:pPr>
              <w:spacing w:line="360" w:lineRule="auto"/>
              <w:jc w:val="center"/>
              <w:rPr>
                <w:rFonts w:ascii="Arial" w:eastAsia="PMingLiU" w:hAnsi="Arial" w:cs="Arial"/>
                <w:sz w:val="20"/>
                <w:szCs w:val="20"/>
                <w:highlight w:val="yellow"/>
              </w:rPr>
            </w:pPr>
            <w:r w:rsidRPr="00952393">
              <w:rPr>
                <w:rFonts w:ascii="Arial" w:eastAsia="PMingLiU" w:hAnsi="Arial" w:cs="Arial"/>
                <w:sz w:val="20"/>
                <w:szCs w:val="20"/>
                <w:highlight w:val="yellow"/>
              </w:rPr>
              <w:t xml:space="preserve">2 aylık işletme bedeli </w:t>
            </w:r>
          </w:p>
        </w:tc>
      </w:tr>
      <w:tr w:rsidR="00952393" w:rsidRPr="00B03642" w:rsidTr="003F73A0">
        <w:trPr>
          <w:trHeight w:val="617"/>
        </w:trPr>
        <w:tc>
          <w:tcPr>
            <w:tcW w:w="774" w:type="dxa"/>
            <w:shd w:val="clear" w:color="auto" w:fill="auto"/>
            <w:vAlign w:val="center"/>
          </w:tcPr>
          <w:p w:rsidR="00952393" w:rsidRDefault="00952393" w:rsidP="00952393">
            <w:pPr>
              <w:spacing w:line="360" w:lineRule="auto"/>
              <w:jc w:val="center"/>
              <w:rPr>
                <w:rFonts w:ascii="Arial" w:eastAsia="PMingLiU" w:hAnsi="Arial" w:cs="Arial"/>
                <w:sz w:val="20"/>
                <w:szCs w:val="20"/>
              </w:rPr>
            </w:pPr>
            <w:r>
              <w:rPr>
                <w:rFonts w:ascii="Arial" w:eastAsia="PMingLiU" w:hAnsi="Arial" w:cs="Arial"/>
                <w:sz w:val="20"/>
                <w:szCs w:val="20"/>
              </w:rPr>
              <w:t>2.3</w:t>
            </w:r>
          </w:p>
        </w:tc>
        <w:tc>
          <w:tcPr>
            <w:tcW w:w="5966" w:type="dxa"/>
            <w:gridSpan w:val="2"/>
            <w:shd w:val="clear" w:color="auto" w:fill="auto"/>
            <w:vAlign w:val="center"/>
          </w:tcPr>
          <w:p w:rsidR="00952393" w:rsidRDefault="00952393" w:rsidP="00952393">
            <w:pPr>
              <w:spacing w:line="360" w:lineRule="auto"/>
              <w:rPr>
                <w:rFonts w:ascii="Arial" w:eastAsia="PMingLiU" w:hAnsi="Arial" w:cs="Arial"/>
                <w:sz w:val="20"/>
                <w:szCs w:val="20"/>
              </w:rPr>
            </w:pPr>
            <w:r>
              <w:rPr>
                <w:rFonts w:ascii="Arial" w:eastAsia="PMingLiU" w:hAnsi="Arial" w:cs="Arial"/>
                <w:sz w:val="20"/>
                <w:szCs w:val="20"/>
              </w:rPr>
              <w:t>İKTİSADİ İŞLETME’</w:t>
            </w:r>
            <w:r w:rsidR="00367D3F">
              <w:rPr>
                <w:rFonts w:ascii="Arial" w:eastAsia="PMingLiU" w:hAnsi="Arial" w:cs="Arial"/>
                <w:sz w:val="20"/>
                <w:szCs w:val="20"/>
              </w:rPr>
              <w:t>d</w:t>
            </w:r>
            <w:r>
              <w:rPr>
                <w:rFonts w:ascii="Arial" w:eastAsia="PMingLiU" w:hAnsi="Arial" w:cs="Arial"/>
                <w:sz w:val="20"/>
                <w:szCs w:val="20"/>
              </w:rPr>
              <w:t>e</w:t>
            </w:r>
            <w:r w:rsidR="00367D3F">
              <w:rPr>
                <w:rFonts w:ascii="Arial" w:eastAsia="PMingLiU" w:hAnsi="Arial" w:cs="Arial"/>
                <w:sz w:val="20"/>
                <w:szCs w:val="20"/>
              </w:rPr>
              <w:t>n</w:t>
            </w:r>
            <w:r>
              <w:rPr>
                <w:rFonts w:ascii="Arial" w:eastAsia="PMingLiU" w:hAnsi="Arial" w:cs="Arial"/>
                <w:sz w:val="20"/>
                <w:szCs w:val="20"/>
              </w:rPr>
              <w:t xml:space="preserve"> gerekli onay ve izinler alınmadan aktarılan her bir kişisel veri için</w:t>
            </w:r>
          </w:p>
        </w:tc>
        <w:tc>
          <w:tcPr>
            <w:tcW w:w="2870" w:type="dxa"/>
            <w:gridSpan w:val="2"/>
            <w:shd w:val="clear" w:color="auto" w:fill="auto"/>
            <w:vAlign w:val="center"/>
          </w:tcPr>
          <w:p w:rsidR="00952393" w:rsidRPr="00952393" w:rsidRDefault="00952393" w:rsidP="00952393">
            <w:pPr>
              <w:spacing w:line="360" w:lineRule="auto"/>
              <w:jc w:val="center"/>
              <w:rPr>
                <w:rFonts w:ascii="Arial" w:eastAsia="PMingLiU" w:hAnsi="Arial" w:cs="Arial"/>
                <w:sz w:val="20"/>
                <w:szCs w:val="20"/>
                <w:highlight w:val="yellow"/>
              </w:rPr>
            </w:pPr>
            <w:r w:rsidRPr="00952393">
              <w:rPr>
                <w:rFonts w:ascii="Arial" w:eastAsia="PMingLiU" w:hAnsi="Arial" w:cs="Arial"/>
                <w:sz w:val="20"/>
                <w:szCs w:val="20"/>
                <w:highlight w:val="yellow"/>
              </w:rPr>
              <w:t xml:space="preserve">2 aylık işletme bedeli </w:t>
            </w:r>
          </w:p>
        </w:tc>
      </w:tr>
    </w:tbl>
    <w:p w:rsidR="008F4CE7" w:rsidRPr="00B03642" w:rsidRDefault="008F4CE7" w:rsidP="00C36FE9">
      <w:pPr>
        <w:spacing w:line="276" w:lineRule="auto"/>
        <w:jc w:val="both"/>
        <w:rPr>
          <w:rFonts w:ascii="Arial" w:hAnsi="Arial" w:cs="Arial"/>
          <w:sz w:val="20"/>
          <w:szCs w:val="20"/>
        </w:rPr>
      </w:pPr>
    </w:p>
    <w:p w:rsidR="00367B55" w:rsidRDefault="00367B55" w:rsidP="00C36FE9">
      <w:pPr>
        <w:spacing w:after="120" w:line="276" w:lineRule="auto"/>
        <w:rPr>
          <w:rFonts w:ascii="Arial" w:hAnsi="Arial" w:cs="Arial"/>
          <w:b/>
          <w:sz w:val="20"/>
          <w:szCs w:val="20"/>
        </w:rPr>
      </w:pPr>
    </w:p>
    <w:p w:rsidR="008B3092" w:rsidRPr="00B03642" w:rsidRDefault="00F97AD8" w:rsidP="00C36FE9">
      <w:pPr>
        <w:spacing w:after="120" w:line="276" w:lineRule="auto"/>
        <w:rPr>
          <w:rFonts w:ascii="Arial" w:hAnsi="Arial" w:cs="Arial"/>
          <w:b/>
          <w:sz w:val="20"/>
          <w:szCs w:val="20"/>
        </w:rPr>
      </w:pPr>
      <w:r w:rsidRPr="00B03642">
        <w:rPr>
          <w:rFonts w:ascii="Arial" w:hAnsi="Arial" w:cs="Arial"/>
          <w:b/>
          <w:sz w:val="20"/>
          <w:szCs w:val="20"/>
        </w:rPr>
        <w:t>Cezaların Uygulanma Esasları :</w:t>
      </w:r>
    </w:p>
    <w:p w:rsidR="00F97AD8" w:rsidRPr="00367B55" w:rsidRDefault="00367B55" w:rsidP="00C36FE9">
      <w:pPr>
        <w:numPr>
          <w:ilvl w:val="0"/>
          <w:numId w:val="15"/>
        </w:numPr>
        <w:spacing w:after="120" w:line="276" w:lineRule="auto"/>
        <w:ind w:left="284" w:hanging="284"/>
        <w:jc w:val="both"/>
        <w:rPr>
          <w:rFonts w:ascii="Arial" w:hAnsi="Arial" w:cs="Arial"/>
          <w:b/>
          <w:sz w:val="20"/>
          <w:szCs w:val="20"/>
        </w:rPr>
      </w:pPr>
      <w:r>
        <w:rPr>
          <w:rFonts w:ascii="Arial" w:hAnsi="Arial" w:cs="Arial"/>
          <w:sz w:val="20"/>
          <w:szCs w:val="20"/>
        </w:rPr>
        <w:t>İKTİSADİ İŞLETME</w:t>
      </w:r>
      <w:r w:rsidR="00C246C4" w:rsidRPr="00B03642">
        <w:rPr>
          <w:rFonts w:ascii="Arial" w:hAnsi="Arial" w:cs="Arial"/>
          <w:sz w:val="20"/>
          <w:szCs w:val="20"/>
        </w:rPr>
        <w:t>,</w:t>
      </w:r>
      <w:r w:rsidR="00F97AD8" w:rsidRPr="00B03642">
        <w:rPr>
          <w:rFonts w:ascii="Arial" w:hAnsi="Arial" w:cs="Arial"/>
          <w:sz w:val="20"/>
          <w:szCs w:val="20"/>
        </w:rPr>
        <w:t xml:space="preserve"> işbu Ceza Cetveli’nde belirtilen kalemleri güncelleme konusunda münhasır yetkilidir.</w:t>
      </w:r>
    </w:p>
    <w:p w:rsidR="00367B55" w:rsidRPr="00367B55" w:rsidRDefault="00367B55" w:rsidP="00C36FE9">
      <w:pPr>
        <w:numPr>
          <w:ilvl w:val="0"/>
          <w:numId w:val="15"/>
        </w:numPr>
        <w:spacing w:after="120" w:line="276" w:lineRule="auto"/>
        <w:ind w:left="284" w:hanging="284"/>
        <w:jc w:val="both"/>
        <w:rPr>
          <w:rFonts w:ascii="Arial" w:hAnsi="Arial" w:cs="Arial"/>
          <w:sz w:val="20"/>
          <w:szCs w:val="20"/>
        </w:rPr>
      </w:pPr>
      <w:r w:rsidRPr="00367B55">
        <w:rPr>
          <w:rFonts w:ascii="Arial" w:hAnsi="Arial" w:cs="Arial"/>
          <w:sz w:val="20"/>
          <w:szCs w:val="20"/>
        </w:rPr>
        <w:t xml:space="preserve">İşbu Ceza Cetvelinde yer alan tüm cezai şartlar ifaya ek olarak belirlenmiş olup ceza uygulanması İşletmeciye sözleşme ile yerine getirmekle yükümlü olduğu edimi yerine getirmeme hakkı tanımaz. </w:t>
      </w:r>
    </w:p>
    <w:p w:rsidR="00F64066" w:rsidRPr="00B03642" w:rsidRDefault="00F64066" w:rsidP="00C36FE9">
      <w:pPr>
        <w:numPr>
          <w:ilvl w:val="0"/>
          <w:numId w:val="15"/>
        </w:numPr>
        <w:spacing w:after="120" w:line="276" w:lineRule="auto"/>
        <w:ind w:left="284" w:hanging="284"/>
        <w:jc w:val="both"/>
        <w:rPr>
          <w:rFonts w:ascii="Arial" w:hAnsi="Arial" w:cs="Arial"/>
          <w:b/>
          <w:sz w:val="20"/>
          <w:szCs w:val="20"/>
        </w:rPr>
      </w:pPr>
      <w:r>
        <w:rPr>
          <w:rFonts w:ascii="Arial" w:hAnsi="Arial" w:cs="Arial"/>
          <w:sz w:val="20"/>
          <w:szCs w:val="20"/>
        </w:rPr>
        <w:t xml:space="preserve">İşbu Ceza Cetveli’nde yer almayan fakat Sözleşme’de belirlenmiş cezai şartlar için işbu Ceza Cetveli’nin </w:t>
      </w:r>
      <w:r w:rsidR="00952393">
        <w:rPr>
          <w:rFonts w:ascii="Arial" w:hAnsi="Arial" w:cs="Arial"/>
          <w:sz w:val="20"/>
          <w:szCs w:val="20"/>
        </w:rPr>
        <w:t xml:space="preserve">uygulama esasları </w:t>
      </w:r>
      <w:r>
        <w:rPr>
          <w:rFonts w:ascii="Arial" w:hAnsi="Arial" w:cs="Arial"/>
          <w:sz w:val="20"/>
          <w:szCs w:val="20"/>
        </w:rPr>
        <w:t>geçerli olarak ve cezalar uygulanacaktır.</w:t>
      </w:r>
    </w:p>
    <w:p w:rsidR="00952393" w:rsidRDefault="00213C0C" w:rsidP="00952393">
      <w:pPr>
        <w:numPr>
          <w:ilvl w:val="0"/>
          <w:numId w:val="15"/>
        </w:numPr>
        <w:spacing w:after="120" w:line="276" w:lineRule="auto"/>
        <w:ind w:left="284" w:hanging="284"/>
        <w:jc w:val="both"/>
        <w:rPr>
          <w:rFonts w:ascii="Arial" w:hAnsi="Arial" w:cs="Arial"/>
          <w:sz w:val="20"/>
          <w:szCs w:val="20"/>
        </w:rPr>
      </w:pPr>
      <w:r w:rsidRPr="00B03642">
        <w:rPr>
          <w:rFonts w:ascii="Arial" w:hAnsi="Arial" w:cs="Arial"/>
          <w:sz w:val="20"/>
          <w:szCs w:val="20"/>
        </w:rPr>
        <w:tab/>
      </w:r>
      <w:r w:rsidR="00F97AD8" w:rsidRPr="00B03642">
        <w:rPr>
          <w:rFonts w:ascii="Arial" w:hAnsi="Arial" w:cs="Arial"/>
          <w:sz w:val="20"/>
          <w:szCs w:val="20"/>
        </w:rPr>
        <w:t>Ceza Cetveli’nde belirtilen kalemler</w:t>
      </w:r>
      <w:r w:rsidRPr="00B03642">
        <w:rPr>
          <w:rFonts w:ascii="Arial" w:hAnsi="Arial" w:cs="Arial"/>
          <w:sz w:val="20"/>
          <w:szCs w:val="20"/>
        </w:rPr>
        <w:t>, bu kalemler ile ilgili resmi makamlardan uygulanacak olan cezalardan bağımsız şekilde uygulanacaktır. Resmi makamlar tarafından ceza uygulanmış olması işbu Ceza Cetveli’ndeki tutarların uygulanmasına engel teşkil etmemektedir.</w:t>
      </w:r>
    </w:p>
    <w:p w:rsidR="00213C0C" w:rsidRPr="00952393" w:rsidRDefault="00213C0C" w:rsidP="00952393">
      <w:pPr>
        <w:numPr>
          <w:ilvl w:val="0"/>
          <w:numId w:val="15"/>
        </w:numPr>
        <w:spacing w:after="120" w:line="276" w:lineRule="auto"/>
        <w:ind w:left="284" w:hanging="284"/>
        <w:jc w:val="both"/>
        <w:rPr>
          <w:rFonts w:ascii="Arial" w:hAnsi="Arial" w:cs="Arial"/>
          <w:sz w:val="20"/>
          <w:szCs w:val="20"/>
        </w:rPr>
      </w:pPr>
      <w:r w:rsidRPr="00952393">
        <w:rPr>
          <w:rFonts w:ascii="Arial" w:hAnsi="Arial" w:cs="Arial"/>
          <w:sz w:val="20"/>
          <w:szCs w:val="20"/>
        </w:rPr>
        <w:tab/>
      </w:r>
      <w:r w:rsidR="00367B55" w:rsidRPr="00952393">
        <w:rPr>
          <w:rFonts w:ascii="Arial" w:hAnsi="Arial" w:cs="Arial"/>
          <w:sz w:val="20"/>
          <w:szCs w:val="20"/>
        </w:rPr>
        <w:t>İKTİSADİ İŞLETME</w:t>
      </w:r>
      <w:r w:rsidRPr="00952393">
        <w:rPr>
          <w:rFonts w:ascii="Arial" w:hAnsi="Arial" w:cs="Arial"/>
          <w:sz w:val="20"/>
          <w:szCs w:val="20"/>
        </w:rPr>
        <w:t>, olayın gerçekleşme şekline göre Ceza Cetveli’ndeki kalemlerin birini veya birkaçını aynı anda uygulayabilir.</w:t>
      </w:r>
    </w:p>
    <w:p w:rsidR="00213C0C" w:rsidRPr="00B03642" w:rsidRDefault="00367B55" w:rsidP="00C36FE9">
      <w:pPr>
        <w:numPr>
          <w:ilvl w:val="0"/>
          <w:numId w:val="15"/>
        </w:numPr>
        <w:spacing w:after="120" w:line="276" w:lineRule="auto"/>
        <w:ind w:left="284" w:hanging="284"/>
        <w:jc w:val="both"/>
        <w:rPr>
          <w:rFonts w:ascii="Arial" w:hAnsi="Arial" w:cs="Arial"/>
          <w:sz w:val="20"/>
          <w:szCs w:val="20"/>
        </w:rPr>
      </w:pPr>
      <w:r>
        <w:rPr>
          <w:rFonts w:ascii="Arial" w:hAnsi="Arial" w:cs="Arial"/>
          <w:sz w:val="20"/>
          <w:szCs w:val="20"/>
        </w:rPr>
        <w:t>İKTİSADİ İŞLETME</w:t>
      </w:r>
      <w:r w:rsidR="00213C0C" w:rsidRPr="00B03642">
        <w:rPr>
          <w:rFonts w:ascii="Arial" w:hAnsi="Arial" w:cs="Arial"/>
          <w:sz w:val="20"/>
          <w:szCs w:val="20"/>
        </w:rPr>
        <w:t xml:space="preserve"> tarafından işbu Ceza Cetveli’ndeki cezaların uygulanması </w:t>
      </w:r>
      <w:r w:rsidR="00952393">
        <w:rPr>
          <w:rFonts w:ascii="Arial" w:hAnsi="Arial" w:cs="Arial"/>
          <w:sz w:val="20"/>
          <w:szCs w:val="20"/>
        </w:rPr>
        <w:t xml:space="preserve">İşletmeci’nin </w:t>
      </w:r>
      <w:r w:rsidR="00213C0C" w:rsidRPr="00B03642">
        <w:rPr>
          <w:rFonts w:ascii="Arial" w:hAnsi="Arial" w:cs="Arial"/>
          <w:sz w:val="20"/>
          <w:szCs w:val="20"/>
        </w:rPr>
        <w:t xml:space="preserve">Sözleşme’de belirtilen sorumluluklarını yerine getirmesine veya </w:t>
      </w:r>
      <w:r w:rsidR="00952393">
        <w:rPr>
          <w:rFonts w:ascii="Arial" w:hAnsi="Arial" w:cs="Arial"/>
          <w:sz w:val="20"/>
          <w:szCs w:val="20"/>
        </w:rPr>
        <w:t>İşletmeci</w:t>
      </w:r>
      <w:r w:rsidR="00E2134D" w:rsidRPr="00B03642">
        <w:rPr>
          <w:rFonts w:ascii="Arial" w:hAnsi="Arial" w:cs="Arial"/>
          <w:sz w:val="20"/>
          <w:szCs w:val="20"/>
        </w:rPr>
        <w:t>’nin</w:t>
      </w:r>
      <w:r w:rsidR="00213C0C" w:rsidRPr="00B03642">
        <w:rPr>
          <w:rFonts w:ascii="Arial" w:hAnsi="Arial" w:cs="Arial"/>
          <w:sz w:val="20"/>
          <w:szCs w:val="20"/>
        </w:rPr>
        <w:t xml:space="preserve"> söz konusu uygunluğu düzeltmemesi durumunda aynı konuda </w:t>
      </w:r>
      <w:r>
        <w:rPr>
          <w:rFonts w:ascii="Arial" w:hAnsi="Arial" w:cs="Arial"/>
          <w:sz w:val="20"/>
          <w:szCs w:val="20"/>
        </w:rPr>
        <w:t>İKTİSADİ İŞLETME</w:t>
      </w:r>
      <w:r w:rsidR="00E2134D" w:rsidRPr="00B03642">
        <w:rPr>
          <w:rFonts w:ascii="Arial" w:hAnsi="Arial" w:cs="Arial"/>
          <w:sz w:val="20"/>
          <w:szCs w:val="20"/>
        </w:rPr>
        <w:t>’in</w:t>
      </w:r>
      <w:r w:rsidR="00213C0C" w:rsidRPr="00B03642">
        <w:rPr>
          <w:rFonts w:ascii="Arial" w:hAnsi="Arial" w:cs="Arial"/>
          <w:sz w:val="20"/>
          <w:szCs w:val="20"/>
        </w:rPr>
        <w:t xml:space="preserve"> yine ceza kesmesine engel teşkil etmemektedir.</w:t>
      </w:r>
    </w:p>
    <w:p w:rsidR="0012643C" w:rsidRDefault="0055153A" w:rsidP="00C36FE9">
      <w:pPr>
        <w:numPr>
          <w:ilvl w:val="0"/>
          <w:numId w:val="15"/>
        </w:numPr>
        <w:spacing w:after="120" w:line="276" w:lineRule="auto"/>
        <w:ind w:left="284" w:hanging="284"/>
        <w:jc w:val="both"/>
        <w:rPr>
          <w:rFonts w:ascii="Arial" w:hAnsi="Arial" w:cs="Arial"/>
          <w:sz w:val="20"/>
          <w:szCs w:val="20"/>
        </w:rPr>
      </w:pPr>
      <w:r w:rsidRPr="00B03642">
        <w:rPr>
          <w:rFonts w:ascii="Arial" w:hAnsi="Arial" w:cs="Arial"/>
          <w:sz w:val="20"/>
          <w:szCs w:val="20"/>
        </w:rPr>
        <w:t xml:space="preserve">Yüklenici, sözleşme ile yüklenmiş olduğu yükümlülüklerin bir kısmını ve/veya tamamını yerine getirmemesi halinde </w:t>
      </w:r>
      <w:r w:rsidR="00367B55">
        <w:rPr>
          <w:rFonts w:ascii="Arial" w:hAnsi="Arial" w:cs="Arial"/>
          <w:sz w:val="20"/>
          <w:szCs w:val="20"/>
        </w:rPr>
        <w:t>İKTİSADİ İŞLETME</w:t>
      </w:r>
      <w:r w:rsidRPr="00B03642">
        <w:rPr>
          <w:rFonts w:ascii="Arial" w:hAnsi="Arial" w:cs="Arial"/>
          <w:sz w:val="20"/>
          <w:szCs w:val="20"/>
        </w:rPr>
        <w:t xml:space="preserve">’in başka yasal ve sözleşmeden kaynaklanan hakları saklı kalmak üzere, sözleşmenin uygulanmaması, taahhütlerin yerine getirilmemesi nedeni ile doğmuş ve doğacak bütün zararları, cezai şartlardan tamamı ayrı olarak ve mahsup edilmeksizin nakden ve bir defada tazmin etmeyi kabul, beyan ve taahhüt eder. </w:t>
      </w:r>
    </w:p>
    <w:p w:rsidR="00665F52" w:rsidRPr="00B03642" w:rsidRDefault="00665F52" w:rsidP="00665F52">
      <w:pPr>
        <w:spacing w:after="120" w:line="276" w:lineRule="auto"/>
        <w:jc w:val="both"/>
        <w:rPr>
          <w:rFonts w:ascii="Arial" w:hAnsi="Arial" w:cs="Arial"/>
          <w:sz w:val="20"/>
          <w:szCs w:val="20"/>
        </w:rPr>
      </w:pPr>
      <w:r>
        <w:rPr>
          <w:noProof/>
          <w:lang w:eastAsia="tr-TR"/>
        </w:rPr>
        <mc:AlternateContent>
          <mc:Choice Requires="wps">
            <w:drawing>
              <wp:anchor distT="45720" distB="45720" distL="114300" distR="114300" simplePos="0" relativeHeight="251659264" behindDoc="0" locked="0" layoutInCell="1" allowOverlap="1" wp14:anchorId="59E8B302" wp14:editId="6E76CD29">
                <wp:simplePos x="0" y="0"/>
                <wp:positionH relativeFrom="margin">
                  <wp:posOffset>0</wp:posOffset>
                </wp:positionH>
                <wp:positionV relativeFrom="paragraph">
                  <wp:posOffset>289560</wp:posOffset>
                </wp:positionV>
                <wp:extent cx="2865120" cy="960120"/>
                <wp:effectExtent l="0" t="0" r="11430" b="11430"/>
                <wp:wrapSquare wrapText="bothSides"/>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960120"/>
                        </a:xfrm>
                        <a:prstGeom prst="rect">
                          <a:avLst/>
                        </a:prstGeom>
                        <a:solidFill>
                          <a:srgbClr val="FFFFFF"/>
                        </a:solidFill>
                        <a:ln w="9525">
                          <a:solidFill>
                            <a:srgbClr val="000000"/>
                          </a:solidFill>
                          <a:miter lim="800000"/>
                          <a:headEnd/>
                          <a:tailEnd/>
                        </a:ln>
                      </wps:spPr>
                      <wps:txbx>
                        <w:txbxContent>
                          <w:p w:rsidR="00952393" w:rsidRDefault="00952393" w:rsidP="00665F52">
                            <w:pPr>
                              <w:jc w:val="center"/>
                              <w:rPr>
                                <w:rFonts w:ascii="Arial" w:hAnsi="Arial" w:cs="Arial"/>
                                <w:b/>
                                <w:sz w:val="21"/>
                                <w:szCs w:val="21"/>
                              </w:rPr>
                            </w:pPr>
                            <w:r>
                              <w:rPr>
                                <w:rFonts w:ascii="Arial" w:hAnsi="Arial" w:cs="Arial"/>
                                <w:b/>
                                <w:sz w:val="21"/>
                                <w:szCs w:val="21"/>
                              </w:rPr>
                              <w:t xml:space="preserve">İSTANBUL BİLGİ ÜNİVERSİTESİ </w:t>
                            </w:r>
                          </w:p>
                          <w:p w:rsidR="00665F52" w:rsidRDefault="00952393" w:rsidP="00665F52">
                            <w:pPr>
                              <w:jc w:val="center"/>
                              <w:rPr>
                                <w:rFonts w:ascii="Arial" w:hAnsi="Arial" w:cs="Arial"/>
                              </w:rPr>
                            </w:pPr>
                            <w:r>
                              <w:rPr>
                                <w:rFonts w:ascii="Arial" w:hAnsi="Arial" w:cs="Arial"/>
                                <w:b/>
                                <w:sz w:val="21"/>
                                <w:szCs w:val="21"/>
                              </w:rPr>
                              <w:t>İKTİSADİ İŞLETMESİ</w:t>
                            </w:r>
                          </w:p>
                          <w:p w:rsidR="00665F52" w:rsidRDefault="00665F52" w:rsidP="00665F5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E8B302" id="_x0000_t202" coordsize="21600,21600" o:spt="202" path="m,l,21600r21600,l21600,xe">
                <v:stroke joinstyle="miter"/>
                <v:path gradientshapeok="t" o:connecttype="rect"/>
              </v:shapetype>
              <v:shape id="Metin Kutusu 1" o:spid="_x0000_s1026" type="#_x0000_t202" style="position:absolute;left:0;text-align:left;margin-left:0;margin-top:22.8pt;width:225.6pt;height:75.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">
                <v:textbox>
                  <w:txbxContent>
                    <w:p w:rsidR="00952393" w:rsidRDefault="00952393" w:rsidP="00665F52">
                      <w:pPr>
                        <w:jc w:val="center"/>
                        <w:rPr>
                          <w:rFonts w:ascii="Arial" w:hAnsi="Arial" w:cs="Arial"/>
                          <w:b/>
                          <w:sz w:val="21"/>
                          <w:szCs w:val="21"/>
                        </w:rPr>
                      </w:pPr>
                      <w:r>
                        <w:rPr>
                          <w:rFonts w:ascii="Arial" w:hAnsi="Arial" w:cs="Arial"/>
                          <w:b/>
                          <w:sz w:val="21"/>
                          <w:szCs w:val="21"/>
                        </w:rPr>
                        <w:t xml:space="preserve">İSTANBUL BİLGİ ÜNİVERSİTESİ </w:t>
                      </w:r>
                    </w:p>
                    <w:p w:rsidR="00665F52" w:rsidRDefault="00952393" w:rsidP="00665F52">
                      <w:pPr>
                        <w:jc w:val="center"/>
                        <w:rPr>
                          <w:rFonts w:ascii="Arial" w:hAnsi="Arial" w:cs="Arial"/>
                        </w:rPr>
                      </w:pPr>
                      <w:r>
                        <w:rPr>
                          <w:rFonts w:ascii="Arial" w:hAnsi="Arial" w:cs="Arial"/>
                          <w:b/>
                          <w:sz w:val="21"/>
                          <w:szCs w:val="21"/>
                        </w:rPr>
                        <w:t>İKTİSADİ İŞLETMESİ</w:t>
                      </w:r>
                    </w:p>
                    <w:p w:rsidR="00665F52" w:rsidRDefault="00665F52" w:rsidP="00665F52">
                      <w:pPr>
                        <w:jc w:val="center"/>
                      </w:pPr>
                    </w:p>
                  </w:txbxContent>
                </v:textbox>
                <w10:wrap type="square" anchorx="margin"/>
              </v:shape>
            </w:pict>
          </mc:Fallback>
        </mc:AlternateContent>
      </w:r>
      <w:r>
        <w:rPr>
          <w:noProof/>
          <w:lang w:eastAsia="tr-TR"/>
        </w:rPr>
        <mc:AlternateContent>
          <mc:Choice Requires="wps">
            <w:drawing>
              <wp:anchor distT="45720" distB="45720" distL="114300" distR="114300" simplePos="0" relativeHeight="251658240" behindDoc="0" locked="0" layoutInCell="1" allowOverlap="1" wp14:anchorId="4F284431" wp14:editId="719E2A87">
                <wp:simplePos x="0" y="0"/>
                <wp:positionH relativeFrom="margin">
                  <wp:posOffset>3124200</wp:posOffset>
                </wp:positionH>
                <wp:positionV relativeFrom="paragraph">
                  <wp:posOffset>289560</wp:posOffset>
                </wp:positionV>
                <wp:extent cx="2865120" cy="960120"/>
                <wp:effectExtent l="0" t="0" r="11430" b="11430"/>
                <wp:wrapSquare wrapText="bothSides"/>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960120"/>
                        </a:xfrm>
                        <a:prstGeom prst="rect">
                          <a:avLst/>
                        </a:prstGeom>
                        <a:solidFill>
                          <a:srgbClr val="FFFFFF"/>
                        </a:solidFill>
                        <a:ln w="9525">
                          <a:solidFill>
                            <a:srgbClr val="000000"/>
                          </a:solidFill>
                          <a:miter lim="800000"/>
                          <a:headEnd/>
                          <a:tailEnd/>
                        </a:ln>
                      </wps:spPr>
                      <wps:txbx>
                        <w:txbxContent>
                          <w:p w:rsidR="00665F52" w:rsidRPr="001041E4" w:rsidRDefault="001041E4" w:rsidP="00665F52">
                            <w:pPr>
                              <w:jc w:val="center"/>
                              <w:rPr>
                                <w:rFonts w:ascii="Arial" w:hAnsi="Arial" w:cs="Arial"/>
                                <w:b/>
                                <w:sz w:val="21"/>
                                <w:szCs w:val="21"/>
                              </w:rPr>
                            </w:pPr>
                            <w:r w:rsidRPr="001041E4">
                              <w:rPr>
                                <w:rFonts w:ascii="Arial" w:hAnsi="Arial" w:cs="Arial"/>
                                <w:b/>
                                <w:sz w:val="21"/>
                                <w:szCs w:val="21"/>
                                <w:highlight w:val="yellow"/>
                              </w:rPr>
                              <w:t>[FİRMANIN TAM UNVANI]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84431" id="Metin Kutusu 5" o:spid="_x0000_s1027" type="#_x0000_t202" style="position:absolute;left:0;text-align:left;margin-left:246pt;margin-top:22.8pt;width:225.6pt;height:75.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">
                <v:textbox>
                  <w:txbxContent>
                    <w:p w:rsidR="00665F52" w:rsidRPr="001041E4" w:rsidRDefault="001041E4" w:rsidP="00665F52">
                      <w:pPr>
                        <w:jc w:val="center"/>
                        <w:rPr>
                          <w:rFonts w:ascii="Arial" w:hAnsi="Arial" w:cs="Arial"/>
                          <w:b/>
                          <w:sz w:val="21"/>
                          <w:szCs w:val="21"/>
                        </w:rPr>
                      </w:pPr>
                      <w:r w:rsidRPr="001041E4">
                        <w:rPr>
                          <w:rFonts w:ascii="Arial" w:hAnsi="Arial" w:cs="Arial"/>
                          <w:b/>
                          <w:sz w:val="21"/>
                          <w:szCs w:val="21"/>
                          <w:highlight w:val="yellow"/>
                        </w:rPr>
                        <w:t>[FİRMANIN TAM UNVANI]</w:t>
                      </w:r>
                    </w:p>
                  </w:txbxContent>
                </v:textbox>
                <w10:wrap type="square" anchorx="margin"/>
              </v:shape>
            </w:pict>
          </mc:Fallback>
        </mc:AlternateContent>
      </w:r>
    </w:p>
    <w:sectPr w:rsidR="00665F52" w:rsidRPr="00B03642" w:rsidSect="00E71A5E">
      <w:footerReference w:type="default" r:id="rId11"/>
      <w:pgSz w:w="12240" w:h="15840"/>
      <w:pgMar w:top="426" w:right="1325" w:bottom="0" w:left="1418" w:header="680" w:footer="680" w:gutter="0"/>
      <w:cols w:space="708"/>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9B4CA" w16cex:dateUtc="2020-04-09T11:50:00Z"/>
  <w16cex:commentExtensible w16cex:durableId="2239CC1A" w16cex:dateUtc="2020-04-09T13:30:00Z"/>
  <w16cex:commentExtensible w16cex:durableId="2239CD46" w16cex:dateUtc="2020-04-09T13: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D1C" w:rsidRDefault="004F5D1C">
      <w:r>
        <w:separator/>
      </w:r>
    </w:p>
  </w:endnote>
  <w:endnote w:type="continuationSeparator" w:id="0">
    <w:p w:rsidR="004F5D1C" w:rsidRDefault="004F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ir Sans Bold">
    <w:altName w:val="Impact"/>
    <w:charset w:val="00"/>
    <w:family w:val="swiss"/>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234" w:rsidRDefault="00F52234" w:rsidP="00365424">
    <w:pPr>
      <w:pStyle w:val="Footer"/>
      <w:ind w:left="851" w:right="1041"/>
      <w:jc w:val="right"/>
      <w:rPr>
        <w:rStyle w:val="PageNumber"/>
        <w:rFonts w:ascii="Air Sans Bold" w:hAnsi="Air Sans Bold"/>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D1C" w:rsidRDefault="004F5D1C">
      <w:r>
        <w:separator/>
      </w:r>
    </w:p>
  </w:footnote>
  <w:footnote w:type="continuationSeparator" w:id="0">
    <w:p w:rsidR="004F5D1C" w:rsidRDefault="004F5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2162"/>
    <w:multiLevelType w:val="hybridMultilevel"/>
    <w:tmpl w:val="52EE05C0"/>
    <w:lvl w:ilvl="0" w:tplc="77906BDC">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3520E42"/>
    <w:multiLevelType w:val="hybridMultilevel"/>
    <w:tmpl w:val="A3C2B264"/>
    <w:lvl w:ilvl="0" w:tplc="82580C28">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 w15:restartNumberingAfterBreak="0">
    <w:nsid w:val="112745D8"/>
    <w:multiLevelType w:val="hybridMultilevel"/>
    <w:tmpl w:val="397812E2"/>
    <w:lvl w:ilvl="0" w:tplc="EFAA1698">
      <w:start w:val="1"/>
      <w:numFmt w:val="lowerLetter"/>
      <w:lvlText w:val="%1)"/>
      <w:lvlJc w:val="left"/>
      <w:pPr>
        <w:ind w:left="1352" w:hanging="360"/>
      </w:pPr>
      <w:rPr>
        <w:rFonts w:ascii="Times New Roman" w:eastAsia="Times New Roman" w:hAnsi="Times New Roman" w:cs="Times New Roman" w:hint="default"/>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3" w15:restartNumberingAfterBreak="0">
    <w:nsid w:val="1249251F"/>
    <w:multiLevelType w:val="hybridMultilevel"/>
    <w:tmpl w:val="3B443334"/>
    <w:lvl w:ilvl="0" w:tplc="E00A8F1A">
      <w:start w:val="27"/>
      <w:numFmt w:val="bullet"/>
      <w:lvlText w:val="-"/>
      <w:lvlJc w:val="left"/>
      <w:pPr>
        <w:tabs>
          <w:tab w:val="num" w:pos="1353"/>
        </w:tabs>
        <w:ind w:left="1353" w:hanging="360"/>
      </w:pPr>
      <w:rPr>
        <w:rFonts w:ascii="Times New Roman" w:eastAsia="Times New Roman" w:hAnsi="Times New Roman" w:cs="Times New Roman" w:hint="default"/>
        <w:b/>
      </w:rPr>
    </w:lvl>
    <w:lvl w:ilvl="1" w:tplc="04090003" w:tentative="1">
      <w:start w:val="1"/>
      <w:numFmt w:val="bullet"/>
      <w:lvlText w:val="o"/>
      <w:lvlJc w:val="left"/>
      <w:pPr>
        <w:tabs>
          <w:tab w:val="num" w:pos="2073"/>
        </w:tabs>
        <w:ind w:left="2073" w:hanging="360"/>
      </w:pPr>
      <w:rPr>
        <w:rFonts w:ascii="Courier New" w:hAnsi="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4" w15:restartNumberingAfterBreak="0">
    <w:nsid w:val="12B8408C"/>
    <w:multiLevelType w:val="singleLevel"/>
    <w:tmpl w:val="FF7003C4"/>
    <w:lvl w:ilvl="0">
      <w:start w:val="1"/>
      <w:numFmt w:val="lowerLetter"/>
      <w:lvlText w:val="(%1)"/>
      <w:lvlJc w:val="left"/>
      <w:pPr>
        <w:tabs>
          <w:tab w:val="num" w:pos="648"/>
        </w:tabs>
        <w:ind w:left="648" w:hanging="360"/>
      </w:pPr>
      <w:rPr>
        <w:rFonts w:hint="default"/>
      </w:rPr>
    </w:lvl>
  </w:abstractNum>
  <w:abstractNum w:abstractNumId="5" w15:restartNumberingAfterBreak="0">
    <w:nsid w:val="131421FF"/>
    <w:multiLevelType w:val="hybridMultilevel"/>
    <w:tmpl w:val="803620D0"/>
    <w:lvl w:ilvl="0" w:tplc="6A50E2FC">
      <w:start w:val="1"/>
      <w:numFmt w:val="decimal"/>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6" w15:restartNumberingAfterBreak="0">
    <w:nsid w:val="240466B8"/>
    <w:multiLevelType w:val="hybridMultilevel"/>
    <w:tmpl w:val="D982E8FA"/>
    <w:lvl w:ilvl="0" w:tplc="99861346">
      <w:start w:val="1"/>
      <w:numFmt w:val="lowerLetter"/>
      <w:lvlText w:val="(%1)"/>
      <w:lvlJc w:val="left"/>
      <w:pPr>
        <w:tabs>
          <w:tab w:val="num" w:pos="1353"/>
        </w:tabs>
        <w:ind w:left="1353" w:hanging="360"/>
      </w:pPr>
      <w:rPr>
        <w:rFonts w:hint="default"/>
        <w:b w:val="0"/>
        <w:i w:val="0"/>
      </w:rPr>
    </w:lvl>
    <w:lvl w:ilvl="1" w:tplc="325ED048">
      <w:start w:val="13"/>
      <w:numFmt w:val="decimal"/>
      <w:lvlText w:val="%2."/>
      <w:lvlJc w:val="left"/>
      <w:pPr>
        <w:tabs>
          <w:tab w:val="num" w:pos="2073"/>
        </w:tabs>
        <w:ind w:left="2073" w:hanging="360"/>
      </w:pPr>
      <w:rPr>
        <w:rFonts w:hint="default"/>
      </w:rPr>
    </w:lvl>
    <w:lvl w:ilvl="2" w:tplc="34FADA24">
      <w:start w:val="1"/>
      <w:numFmt w:val="decimal"/>
      <w:lvlText w:val="%3)"/>
      <w:lvlJc w:val="left"/>
      <w:pPr>
        <w:tabs>
          <w:tab w:val="num" w:pos="2973"/>
        </w:tabs>
        <w:ind w:left="2973" w:hanging="360"/>
      </w:pPr>
      <w:rPr>
        <w:rFonts w:hint="default"/>
      </w:r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4A160505"/>
    <w:multiLevelType w:val="multilevel"/>
    <w:tmpl w:val="041F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E05361A"/>
    <w:multiLevelType w:val="hybridMultilevel"/>
    <w:tmpl w:val="BBC86A54"/>
    <w:lvl w:ilvl="0" w:tplc="83A6D8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D3B4F73"/>
    <w:multiLevelType w:val="multilevel"/>
    <w:tmpl w:val="1C8A50FE"/>
    <w:lvl w:ilvl="0">
      <w:start w:val="1"/>
      <w:numFmt w:val="decimal"/>
      <w:pStyle w:val="Heading1"/>
      <w:lvlText w:val="%1"/>
      <w:lvlJc w:val="left"/>
      <w:pPr>
        <w:ind w:left="432" w:hanging="432"/>
      </w:pPr>
      <w:rPr>
        <w:rFonts w:ascii="Times New Roman" w:hAnsi="Times New Roman" w:cs="Times New Roman" w:hint="default"/>
        <w:b/>
      </w:rPr>
    </w:lvl>
    <w:lvl w:ilvl="1">
      <w:start w:val="1"/>
      <w:numFmt w:val="decimal"/>
      <w:pStyle w:val="Heading2"/>
      <w:lvlText w:val="%1.%2"/>
      <w:lvlJc w:val="left"/>
      <w:pPr>
        <w:ind w:left="576" w:hanging="576"/>
      </w:pPr>
      <w:rPr>
        <w:rFonts w:ascii="Times New Roman" w:hAnsi="Times New Roman"/>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0E83147"/>
    <w:multiLevelType w:val="multilevel"/>
    <w:tmpl w:val="E7A65CD2"/>
    <w:lvl w:ilvl="0">
      <w:start w:val="1"/>
      <w:numFmt w:val="decimal"/>
      <w:lvlText w:val="%1."/>
      <w:lvlJc w:val="left"/>
      <w:pPr>
        <w:ind w:left="720" w:hanging="360"/>
      </w:pPr>
      <w:rPr>
        <w:b/>
      </w:rPr>
    </w:lvl>
    <w:lvl w:ilvl="1">
      <w:start w:val="1"/>
      <w:numFmt w:val="decimal"/>
      <w:isLgl/>
      <w:lvlText w:val="%1.%2."/>
      <w:lvlJc w:val="left"/>
      <w:pPr>
        <w:ind w:left="720" w:hanging="360"/>
      </w:pPr>
      <w:rPr>
        <w:b/>
        <w:strike w:val="0"/>
        <w:dstrike w:val="0"/>
        <w:u w:val="none"/>
        <w:effect w:val="none"/>
      </w:rPr>
    </w:lvl>
    <w:lvl w:ilvl="2">
      <w:start w:val="1"/>
      <w:numFmt w:val="decimal"/>
      <w:isLgl/>
      <w:lvlText w:val="%1.%2.%3."/>
      <w:lvlJc w:val="left"/>
      <w:pPr>
        <w:ind w:left="1080" w:hanging="720"/>
      </w:pPr>
      <w:rPr>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9"/>
  </w:num>
  <w:num w:numId="2">
    <w:abstractNumId w:val="0"/>
  </w:num>
  <w:num w:numId="3">
    <w:abstractNumId w:val="5"/>
  </w:num>
  <w:num w:numId="4">
    <w:abstractNumId w:val="3"/>
  </w:num>
  <w:num w:numId="5">
    <w:abstractNumId w:val="6"/>
  </w:num>
  <w:num w:numId="6">
    <w:abstractNumId w:val="2"/>
  </w:num>
  <w:num w:numId="7">
    <w:abstractNumId w:val="4"/>
  </w:num>
  <w:num w:numId="8">
    <w:abstractNumId w:val="1"/>
  </w:num>
  <w:num w:numId="9">
    <w:abstractNumId w:val="9"/>
  </w:num>
  <w:num w:numId="10">
    <w:abstractNumId w:val="9"/>
  </w:num>
  <w:num w:numId="11">
    <w:abstractNumId w:val="9"/>
  </w:num>
  <w:num w:numId="12">
    <w:abstractNumId w:val="9"/>
  </w:num>
  <w:num w:numId="13">
    <w:abstractNumId w:val="9"/>
  </w:num>
  <w:num w:numId="14">
    <w:abstractNumId w:val="9"/>
  </w:num>
  <w:num w:numId="15">
    <w:abstractNumId w:val="8"/>
  </w:num>
  <w:num w:numId="16">
    <w:abstractNumId w:val="7"/>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3B"/>
    <w:rsid w:val="000014F0"/>
    <w:rsid w:val="0000177E"/>
    <w:rsid w:val="00007BB0"/>
    <w:rsid w:val="00007E63"/>
    <w:rsid w:val="000137A5"/>
    <w:rsid w:val="000159FB"/>
    <w:rsid w:val="00016018"/>
    <w:rsid w:val="00017F7F"/>
    <w:rsid w:val="00020A3B"/>
    <w:rsid w:val="00022355"/>
    <w:rsid w:val="0002317B"/>
    <w:rsid w:val="00025F4F"/>
    <w:rsid w:val="00027A35"/>
    <w:rsid w:val="00027E04"/>
    <w:rsid w:val="000307C1"/>
    <w:rsid w:val="00030878"/>
    <w:rsid w:val="0003190E"/>
    <w:rsid w:val="000325D8"/>
    <w:rsid w:val="00034C83"/>
    <w:rsid w:val="00040E35"/>
    <w:rsid w:val="00044C7B"/>
    <w:rsid w:val="00050FDB"/>
    <w:rsid w:val="00053902"/>
    <w:rsid w:val="00062185"/>
    <w:rsid w:val="00062DCE"/>
    <w:rsid w:val="00067F30"/>
    <w:rsid w:val="00071698"/>
    <w:rsid w:val="00077023"/>
    <w:rsid w:val="00080480"/>
    <w:rsid w:val="00080DC7"/>
    <w:rsid w:val="00085895"/>
    <w:rsid w:val="000858C9"/>
    <w:rsid w:val="0008640A"/>
    <w:rsid w:val="00086442"/>
    <w:rsid w:val="00086BA7"/>
    <w:rsid w:val="00087286"/>
    <w:rsid w:val="000878CF"/>
    <w:rsid w:val="000902A1"/>
    <w:rsid w:val="00091FE4"/>
    <w:rsid w:val="00092087"/>
    <w:rsid w:val="00092215"/>
    <w:rsid w:val="000930A5"/>
    <w:rsid w:val="00094261"/>
    <w:rsid w:val="0009436E"/>
    <w:rsid w:val="000979BA"/>
    <w:rsid w:val="000A06D7"/>
    <w:rsid w:val="000A0ACE"/>
    <w:rsid w:val="000A0B4B"/>
    <w:rsid w:val="000A1978"/>
    <w:rsid w:val="000A23E6"/>
    <w:rsid w:val="000A3439"/>
    <w:rsid w:val="000A3CE1"/>
    <w:rsid w:val="000A5300"/>
    <w:rsid w:val="000A5D74"/>
    <w:rsid w:val="000A6C7B"/>
    <w:rsid w:val="000A6EC2"/>
    <w:rsid w:val="000B22D8"/>
    <w:rsid w:val="000B49B5"/>
    <w:rsid w:val="000B631E"/>
    <w:rsid w:val="000B65C3"/>
    <w:rsid w:val="000B67B6"/>
    <w:rsid w:val="000B703E"/>
    <w:rsid w:val="000C27DF"/>
    <w:rsid w:val="000C28F4"/>
    <w:rsid w:val="000C3955"/>
    <w:rsid w:val="000C5EBD"/>
    <w:rsid w:val="000C6B48"/>
    <w:rsid w:val="000D09C1"/>
    <w:rsid w:val="000D2318"/>
    <w:rsid w:val="000D26F8"/>
    <w:rsid w:val="000D4F29"/>
    <w:rsid w:val="000D73B7"/>
    <w:rsid w:val="000E18E9"/>
    <w:rsid w:val="000E1F42"/>
    <w:rsid w:val="000E77BB"/>
    <w:rsid w:val="000F441C"/>
    <w:rsid w:val="000F458F"/>
    <w:rsid w:val="000F7305"/>
    <w:rsid w:val="000F77C8"/>
    <w:rsid w:val="000F7F6F"/>
    <w:rsid w:val="00100096"/>
    <w:rsid w:val="001041E4"/>
    <w:rsid w:val="0010589C"/>
    <w:rsid w:val="001058A9"/>
    <w:rsid w:val="001069FE"/>
    <w:rsid w:val="00110461"/>
    <w:rsid w:val="001108CA"/>
    <w:rsid w:val="00110F96"/>
    <w:rsid w:val="00112C91"/>
    <w:rsid w:val="0011390E"/>
    <w:rsid w:val="00113BD3"/>
    <w:rsid w:val="00114F69"/>
    <w:rsid w:val="00115E4E"/>
    <w:rsid w:val="00117E51"/>
    <w:rsid w:val="00120FE7"/>
    <w:rsid w:val="001215A2"/>
    <w:rsid w:val="001242D7"/>
    <w:rsid w:val="00124870"/>
    <w:rsid w:val="0012643C"/>
    <w:rsid w:val="00127A47"/>
    <w:rsid w:val="00130211"/>
    <w:rsid w:val="00131ACF"/>
    <w:rsid w:val="00132BA1"/>
    <w:rsid w:val="001352B0"/>
    <w:rsid w:val="00140534"/>
    <w:rsid w:val="00142615"/>
    <w:rsid w:val="00143E41"/>
    <w:rsid w:val="00144A7A"/>
    <w:rsid w:val="00145F50"/>
    <w:rsid w:val="00147C9C"/>
    <w:rsid w:val="00150483"/>
    <w:rsid w:val="001510C9"/>
    <w:rsid w:val="0015127C"/>
    <w:rsid w:val="001513E4"/>
    <w:rsid w:val="00151EB9"/>
    <w:rsid w:val="0015214F"/>
    <w:rsid w:val="00155B23"/>
    <w:rsid w:val="00161083"/>
    <w:rsid w:val="001612C3"/>
    <w:rsid w:val="00161F82"/>
    <w:rsid w:val="00163051"/>
    <w:rsid w:val="001702A9"/>
    <w:rsid w:val="001729BB"/>
    <w:rsid w:val="00174D28"/>
    <w:rsid w:val="00176B27"/>
    <w:rsid w:val="00176EEE"/>
    <w:rsid w:val="0017700A"/>
    <w:rsid w:val="001771F9"/>
    <w:rsid w:val="00177225"/>
    <w:rsid w:val="001810EF"/>
    <w:rsid w:val="00187717"/>
    <w:rsid w:val="00190C2B"/>
    <w:rsid w:val="00191959"/>
    <w:rsid w:val="00193C93"/>
    <w:rsid w:val="0019608F"/>
    <w:rsid w:val="001A0F23"/>
    <w:rsid w:val="001A0FF4"/>
    <w:rsid w:val="001A4BFA"/>
    <w:rsid w:val="001A5498"/>
    <w:rsid w:val="001A7895"/>
    <w:rsid w:val="001B4D95"/>
    <w:rsid w:val="001C1B0E"/>
    <w:rsid w:val="001C3667"/>
    <w:rsid w:val="001C3D01"/>
    <w:rsid w:val="001C4028"/>
    <w:rsid w:val="001C40E7"/>
    <w:rsid w:val="001C4B35"/>
    <w:rsid w:val="001D49CA"/>
    <w:rsid w:val="001D4D2E"/>
    <w:rsid w:val="001E19A1"/>
    <w:rsid w:val="001E5C0F"/>
    <w:rsid w:val="001E77E7"/>
    <w:rsid w:val="001F259A"/>
    <w:rsid w:val="001F5180"/>
    <w:rsid w:val="00200288"/>
    <w:rsid w:val="002012B6"/>
    <w:rsid w:val="0020187E"/>
    <w:rsid w:val="00206625"/>
    <w:rsid w:val="00210F1C"/>
    <w:rsid w:val="00210F54"/>
    <w:rsid w:val="00212AF9"/>
    <w:rsid w:val="00213909"/>
    <w:rsid w:val="00213C0C"/>
    <w:rsid w:val="00214B2F"/>
    <w:rsid w:val="00216789"/>
    <w:rsid w:val="00220BE9"/>
    <w:rsid w:val="0022188C"/>
    <w:rsid w:val="002240E5"/>
    <w:rsid w:val="00227ACE"/>
    <w:rsid w:val="00227EA1"/>
    <w:rsid w:val="00230F7A"/>
    <w:rsid w:val="00231BC5"/>
    <w:rsid w:val="002327EF"/>
    <w:rsid w:val="00234376"/>
    <w:rsid w:val="00234557"/>
    <w:rsid w:val="00236DAC"/>
    <w:rsid w:val="002376E1"/>
    <w:rsid w:val="002414F0"/>
    <w:rsid w:val="002433E2"/>
    <w:rsid w:val="00243E63"/>
    <w:rsid w:val="00243F97"/>
    <w:rsid w:val="0024589F"/>
    <w:rsid w:val="00246B51"/>
    <w:rsid w:val="00246CD8"/>
    <w:rsid w:val="002473C4"/>
    <w:rsid w:val="00247895"/>
    <w:rsid w:val="00250D63"/>
    <w:rsid w:val="00251E2C"/>
    <w:rsid w:val="00254646"/>
    <w:rsid w:val="00257DEF"/>
    <w:rsid w:val="00262930"/>
    <w:rsid w:val="00265DF1"/>
    <w:rsid w:val="002661AD"/>
    <w:rsid w:val="0026713A"/>
    <w:rsid w:val="00270E9A"/>
    <w:rsid w:val="00273B08"/>
    <w:rsid w:val="00276263"/>
    <w:rsid w:val="0027636A"/>
    <w:rsid w:val="0028156C"/>
    <w:rsid w:val="002838BB"/>
    <w:rsid w:val="00283BD9"/>
    <w:rsid w:val="00284F0C"/>
    <w:rsid w:val="00290C9F"/>
    <w:rsid w:val="00295544"/>
    <w:rsid w:val="00295973"/>
    <w:rsid w:val="00296299"/>
    <w:rsid w:val="002A0557"/>
    <w:rsid w:val="002A1104"/>
    <w:rsid w:val="002A1895"/>
    <w:rsid w:val="002A1940"/>
    <w:rsid w:val="002A4B30"/>
    <w:rsid w:val="002A5D05"/>
    <w:rsid w:val="002A7062"/>
    <w:rsid w:val="002A7813"/>
    <w:rsid w:val="002B1047"/>
    <w:rsid w:val="002B37C7"/>
    <w:rsid w:val="002C060B"/>
    <w:rsid w:val="002C0C8A"/>
    <w:rsid w:val="002C0EAA"/>
    <w:rsid w:val="002C7882"/>
    <w:rsid w:val="002D043B"/>
    <w:rsid w:val="002D10A9"/>
    <w:rsid w:val="002D1F20"/>
    <w:rsid w:val="002D615C"/>
    <w:rsid w:val="002D78BE"/>
    <w:rsid w:val="002E1830"/>
    <w:rsid w:val="002E2D52"/>
    <w:rsid w:val="002E34EC"/>
    <w:rsid w:val="002E4085"/>
    <w:rsid w:val="002E5120"/>
    <w:rsid w:val="002E7BF9"/>
    <w:rsid w:val="002F0FA9"/>
    <w:rsid w:val="002F263B"/>
    <w:rsid w:val="002F3EEE"/>
    <w:rsid w:val="002F3FD7"/>
    <w:rsid w:val="002F6576"/>
    <w:rsid w:val="003023CE"/>
    <w:rsid w:val="00302556"/>
    <w:rsid w:val="00302805"/>
    <w:rsid w:val="00302E35"/>
    <w:rsid w:val="0030333F"/>
    <w:rsid w:val="00303975"/>
    <w:rsid w:val="003058D6"/>
    <w:rsid w:val="003071ED"/>
    <w:rsid w:val="003075D2"/>
    <w:rsid w:val="0031051E"/>
    <w:rsid w:val="003109EB"/>
    <w:rsid w:val="00310B51"/>
    <w:rsid w:val="00310D12"/>
    <w:rsid w:val="00310EFF"/>
    <w:rsid w:val="00311141"/>
    <w:rsid w:val="003138E7"/>
    <w:rsid w:val="00314ACD"/>
    <w:rsid w:val="00315AEF"/>
    <w:rsid w:val="00317099"/>
    <w:rsid w:val="00320759"/>
    <w:rsid w:val="00321265"/>
    <w:rsid w:val="003258DD"/>
    <w:rsid w:val="003329E7"/>
    <w:rsid w:val="0033352B"/>
    <w:rsid w:val="00344043"/>
    <w:rsid w:val="00344D7E"/>
    <w:rsid w:val="0034517E"/>
    <w:rsid w:val="00351B1D"/>
    <w:rsid w:val="00352F32"/>
    <w:rsid w:val="0035395A"/>
    <w:rsid w:val="00353966"/>
    <w:rsid w:val="0035413F"/>
    <w:rsid w:val="00355F45"/>
    <w:rsid w:val="00360FE0"/>
    <w:rsid w:val="00361AC4"/>
    <w:rsid w:val="00364371"/>
    <w:rsid w:val="00365424"/>
    <w:rsid w:val="00365BEE"/>
    <w:rsid w:val="0036630F"/>
    <w:rsid w:val="00367B55"/>
    <w:rsid w:val="00367D3F"/>
    <w:rsid w:val="003727A0"/>
    <w:rsid w:val="00375186"/>
    <w:rsid w:val="00375BF0"/>
    <w:rsid w:val="00376240"/>
    <w:rsid w:val="003770D9"/>
    <w:rsid w:val="003830FF"/>
    <w:rsid w:val="00386839"/>
    <w:rsid w:val="0039064E"/>
    <w:rsid w:val="00394DF1"/>
    <w:rsid w:val="003A2152"/>
    <w:rsid w:val="003A3271"/>
    <w:rsid w:val="003A3AD8"/>
    <w:rsid w:val="003A4858"/>
    <w:rsid w:val="003A504A"/>
    <w:rsid w:val="003A66BB"/>
    <w:rsid w:val="003B07EF"/>
    <w:rsid w:val="003B1638"/>
    <w:rsid w:val="003B2C90"/>
    <w:rsid w:val="003B321C"/>
    <w:rsid w:val="003B531E"/>
    <w:rsid w:val="003B742A"/>
    <w:rsid w:val="003B7880"/>
    <w:rsid w:val="003C2056"/>
    <w:rsid w:val="003D5DD4"/>
    <w:rsid w:val="003E4068"/>
    <w:rsid w:val="003E763A"/>
    <w:rsid w:val="003F21A5"/>
    <w:rsid w:val="003F2734"/>
    <w:rsid w:val="003F4271"/>
    <w:rsid w:val="003F5282"/>
    <w:rsid w:val="003F549D"/>
    <w:rsid w:val="003F73A0"/>
    <w:rsid w:val="003F76AF"/>
    <w:rsid w:val="0040066B"/>
    <w:rsid w:val="004009C4"/>
    <w:rsid w:val="00400BD3"/>
    <w:rsid w:val="00405E64"/>
    <w:rsid w:val="004105B8"/>
    <w:rsid w:val="004108CB"/>
    <w:rsid w:val="004117FC"/>
    <w:rsid w:val="004146B0"/>
    <w:rsid w:val="00414800"/>
    <w:rsid w:val="00414ADA"/>
    <w:rsid w:val="0041613E"/>
    <w:rsid w:val="004161BC"/>
    <w:rsid w:val="00416BCB"/>
    <w:rsid w:val="00416FCF"/>
    <w:rsid w:val="004211BC"/>
    <w:rsid w:val="00422555"/>
    <w:rsid w:val="004236CA"/>
    <w:rsid w:val="00434E25"/>
    <w:rsid w:val="00434F0B"/>
    <w:rsid w:val="00435643"/>
    <w:rsid w:val="00435D6D"/>
    <w:rsid w:val="0044400F"/>
    <w:rsid w:val="00451128"/>
    <w:rsid w:val="00454BB7"/>
    <w:rsid w:val="00455C20"/>
    <w:rsid w:val="00460645"/>
    <w:rsid w:val="00463455"/>
    <w:rsid w:val="004709C4"/>
    <w:rsid w:val="00470DE7"/>
    <w:rsid w:val="00470E96"/>
    <w:rsid w:val="00471F9A"/>
    <w:rsid w:val="00473282"/>
    <w:rsid w:val="00474296"/>
    <w:rsid w:val="004746B6"/>
    <w:rsid w:val="0047746E"/>
    <w:rsid w:val="00477C4A"/>
    <w:rsid w:val="00481B1A"/>
    <w:rsid w:val="004825AF"/>
    <w:rsid w:val="004849F1"/>
    <w:rsid w:val="004864FC"/>
    <w:rsid w:val="00486EA9"/>
    <w:rsid w:val="00487C64"/>
    <w:rsid w:val="00496883"/>
    <w:rsid w:val="004970E8"/>
    <w:rsid w:val="00497358"/>
    <w:rsid w:val="004A09DF"/>
    <w:rsid w:val="004A29CF"/>
    <w:rsid w:val="004A536B"/>
    <w:rsid w:val="004A544D"/>
    <w:rsid w:val="004A5CE0"/>
    <w:rsid w:val="004A692E"/>
    <w:rsid w:val="004B067E"/>
    <w:rsid w:val="004B0685"/>
    <w:rsid w:val="004B1F0F"/>
    <w:rsid w:val="004B56EB"/>
    <w:rsid w:val="004B6541"/>
    <w:rsid w:val="004B78FF"/>
    <w:rsid w:val="004C15B1"/>
    <w:rsid w:val="004C3660"/>
    <w:rsid w:val="004C38A8"/>
    <w:rsid w:val="004C59D1"/>
    <w:rsid w:val="004C5DFB"/>
    <w:rsid w:val="004C6255"/>
    <w:rsid w:val="004C7966"/>
    <w:rsid w:val="004D10DA"/>
    <w:rsid w:val="004D128F"/>
    <w:rsid w:val="004D36BF"/>
    <w:rsid w:val="004D45E1"/>
    <w:rsid w:val="004D4CAF"/>
    <w:rsid w:val="004D62E2"/>
    <w:rsid w:val="004D6749"/>
    <w:rsid w:val="004E326E"/>
    <w:rsid w:val="004E3675"/>
    <w:rsid w:val="004E36C2"/>
    <w:rsid w:val="004E3F08"/>
    <w:rsid w:val="004E5375"/>
    <w:rsid w:val="004E7079"/>
    <w:rsid w:val="004F09D7"/>
    <w:rsid w:val="004F15B3"/>
    <w:rsid w:val="004F2059"/>
    <w:rsid w:val="004F2DF5"/>
    <w:rsid w:val="004F42E4"/>
    <w:rsid w:val="004F4450"/>
    <w:rsid w:val="004F5574"/>
    <w:rsid w:val="004F5D1C"/>
    <w:rsid w:val="004F5F48"/>
    <w:rsid w:val="00501618"/>
    <w:rsid w:val="00502C62"/>
    <w:rsid w:val="00503B5C"/>
    <w:rsid w:val="0050597D"/>
    <w:rsid w:val="00512A67"/>
    <w:rsid w:val="00515563"/>
    <w:rsid w:val="00515884"/>
    <w:rsid w:val="00532A9F"/>
    <w:rsid w:val="00533596"/>
    <w:rsid w:val="00533DA3"/>
    <w:rsid w:val="00534B56"/>
    <w:rsid w:val="00535465"/>
    <w:rsid w:val="00546C31"/>
    <w:rsid w:val="0055153A"/>
    <w:rsid w:val="00551A43"/>
    <w:rsid w:val="00554C95"/>
    <w:rsid w:val="005607D3"/>
    <w:rsid w:val="00561CCB"/>
    <w:rsid w:val="00561FF3"/>
    <w:rsid w:val="0056531C"/>
    <w:rsid w:val="005659A2"/>
    <w:rsid w:val="00566AEF"/>
    <w:rsid w:val="00566B37"/>
    <w:rsid w:val="005720F7"/>
    <w:rsid w:val="00572BCD"/>
    <w:rsid w:val="005751EF"/>
    <w:rsid w:val="00575685"/>
    <w:rsid w:val="005769AE"/>
    <w:rsid w:val="005771D6"/>
    <w:rsid w:val="00577E6F"/>
    <w:rsid w:val="00577F43"/>
    <w:rsid w:val="00580F77"/>
    <w:rsid w:val="00583273"/>
    <w:rsid w:val="005850C9"/>
    <w:rsid w:val="005870AC"/>
    <w:rsid w:val="00587463"/>
    <w:rsid w:val="005906F1"/>
    <w:rsid w:val="0059257E"/>
    <w:rsid w:val="00592B38"/>
    <w:rsid w:val="00593FBC"/>
    <w:rsid w:val="005950EA"/>
    <w:rsid w:val="0059736E"/>
    <w:rsid w:val="005A2258"/>
    <w:rsid w:val="005A2D5B"/>
    <w:rsid w:val="005A2FB1"/>
    <w:rsid w:val="005A325B"/>
    <w:rsid w:val="005A44C8"/>
    <w:rsid w:val="005A7FE1"/>
    <w:rsid w:val="005B1412"/>
    <w:rsid w:val="005B26F6"/>
    <w:rsid w:val="005B2A05"/>
    <w:rsid w:val="005B2A06"/>
    <w:rsid w:val="005B5DC1"/>
    <w:rsid w:val="005B718B"/>
    <w:rsid w:val="005C1098"/>
    <w:rsid w:val="005C18D4"/>
    <w:rsid w:val="005C20AD"/>
    <w:rsid w:val="005C240F"/>
    <w:rsid w:val="005C2997"/>
    <w:rsid w:val="005C3C04"/>
    <w:rsid w:val="005C752B"/>
    <w:rsid w:val="005C7B8A"/>
    <w:rsid w:val="005D01F6"/>
    <w:rsid w:val="005D10AF"/>
    <w:rsid w:val="005D5028"/>
    <w:rsid w:val="005D6F9A"/>
    <w:rsid w:val="005D7A26"/>
    <w:rsid w:val="005E00EA"/>
    <w:rsid w:val="005E13E0"/>
    <w:rsid w:val="005E1DFF"/>
    <w:rsid w:val="005E2892"/>
    <w:rsid w:val="005F014F"/>
    <w:rsid w:val="005F36BE"/>
    <w:rsid w:val="005F3E24"/>
    <w:rsid w:val="005F3EEF"/>
    <w:rsid w:val="005F5AC7"/>
    <w:rsid w:val="005F6D46"/>
    <w:rsid w:val="005F7891"/>
    <w:rsid w:val="0060130D"/>
    <w:rsid w:val="00603A42"/>
    <w:rsid w:val="00606165"/>
    <w:rsid w:val="00610C18"/>
    <w:rsid w:val="00612D86"/>
    <w:rsid w:val="0061481E"/>
    <w:rsid w:val="00616C2E"/>
    <w:rsid w:val="00617C31"/>
    <w:rsid w:val="00617CE5"/>
    <w:rsid w:val="006200F5"/>
    <w:rsid w:val="00621B6E"/>
    <w:rsid w:val="0062535D"/>
    <w:rsid w:val="0062789A"/>
    <w:rsid w:val="00630A1C"/>
    <w:rsid w:val="006332F3"/>
    <w:rsid w:val="00635DE9"/>
    <w:rsid w:val="00643FC8"/>
    <w:rsid w:val="006456C6"/>
    <w:rsid w:val="00652BF2"/>
    <w:rsid w:val="00653EEF"/>
    <w:rsid w:val="00654530"/>
    <w:rsid w:val="00654989"/>
    <w:rsid w:val="00654F06"/>
    <w:rsid w:val="00655807"/>
    <w:rsid w:val="00657B85"/>
    <w:rsid w:val="00660D70"/>
    <w:rsid w:val="0066302D"/>
    <w:rsid w:val="00665F52"/>
    <w:rsid w:val="00665FE1"/>
    <w:rsid w:val="00666058"/>
    <w:rsid w:val="00666171"/>
    <w:rsid w:val="006744F5"/>
    <w:rsid w:val="0067460A"/>
    <w:rsid w:val="00674E25"/>
    <w:rsid w:val="006779D4"/>
    <w:rsid w:val="006811D5"/>
    <w:rsid w:val="0068134A"/>
    <w:rsid w:val="0068169A"/>
    <w:rsid w:val="00681B81"/>
    <w:rsid w:val="006833D3"/>
    <w:rsid w:val="00683F5B"/>
    <w:rsid w:val="00685669"/>
    <w:rsid w:val="00690254"/>
    <w:rsid w:val="00691D30"/>
    <w:rsid w:val="006920C3"/>
    <w:rsid w:val="006921B3"/>
    <w:rsid w:val="00693339"/>
    <w:rsid w:val="0069522B"/>
    <w:rsid w:val="0069555D"/>
    <w:rsid w:val="00695DE5"/>
    <w:rsid w:val="00696A88"/>
    <w:rsid w:val="006A0DE4"/>
    <w:rsid w:val="006A18C0"/>
    <w:rsid w:val="006A35B4"/>
    <w:rsid w:val="006A42AF"/>
    <w:rsid w:val="006A5D61"/>
    <w:rsid w:val="006A5DE0"/>
    <w:rsid w:val="006B285C"/>
    <w:rsid w:val="006B2DD6"/>
    <w:rsid w:val="006B4F38"/>
    <w:rsid w:val="006B5A04"/>
    <w:rsid w:val="006B5A3E"/>
    <w:rsid w:val="006B652B"/>
    <w:rsid w:val="006B77FF"/>
    <w:rsid w:val="006C06C1"/>
    <w:rsid w:val="006C3C9F"/>
    <w:rsid w:val="006C7595"/>
    <w:rsid w:val="006C7690"/>
    <w:rsid w:val="006C7EF4"/>
    <w:rsid w:val="006D005C"/>
    <w:rsid w:val="006D116E"/>
    <w:rsid w:val="006D5CE9"/>
    <w:rsid w:val="006D769F"/>
    <w:rsid w:val="006E0F64"/>
    <w:rsid w:val="006E1914"/>
    <w:rsid w:val="006E288E"/>
    <w:rsid w:val="006E3BC3"/>
    <w:rsid w:val="006E7C01"/>
    <w:rsid w:val="006E7CF3"/>
    <w:rsid w:val="006F00EA"/>
    <w:rsid w:val="006F1ABB"/>
    <w:rsid w:val="006F65F1"/>
    <w:rsid w:val="00702AC1"/>
    <w:rsid w:val="00703C3C"/>
    <w:rsid w:val="007058C3"/>
    <w:rsid w:val="00705B88"/>
    <w:rsid w:val="00706DEE"/>
    <w:rsid w:val="007104B6"/>
    <w:rsid w:val="00716D68"/>
    <w:rsid w:val="007212CF"/>
    <w:rsid w:val="0072174D"/>
    <w:rsid w:val="00721EE1"/>
    <w:rsid w:val="00723A8E"/>
    <w:rsid w:val="00725486"/>
    <w:rsid w:val="0072563B"/>
    <w:rsid w:val="00727930"/>
    <w:rsid w:val="00734067"/>
    <w:rsid w:val="007342A4"/>
    <w:rsid w:val="00734563"/>
    <w:rsid w:val="0073478E"/>
    <w:rsid w:val="00734F45"/>
    <w:rsid w:val="00736266"/>
    <w:rsid w:val="0073635F"/>
    <w:rsid w:val="00740F99"/>
    <w:rsid w:val="0074166F"/>
    <w:rsid w:val="00742C4C"/>
    <w:rsid w:val="007439ED"/>
    <w:rsid w:val="0075032F"/>
    <w:rsid w:val="0075159B"/>
    <w:rsid w:val="007523CD"/>
    <w:rsid w:val="007609A1"/>
    <w:rsid w:val="00762115"/>
    <w:rsid w:val="007631E8"/>
    <w:rsid w:val="007639C3"/>
    <w:rsid w:val="00763A40"/>
    <w:rsid w:val="00766521"/>
    <w:rsid w:val="007676EE"/>
    <w:rsid w:val="0077037F"/>
    <w:rsid w:val="00774821"/>
    <w:rsid w:val="00774EDA"/>
    <w:rsid w:val="00780D53"/>
    <w:rsid w:val="00781AD5"/>
    <w:rsid w:val="00781ADE"/>
    <w:rsid w:val="00781E86"/>
    <w:rsid w:val="00783A2D"/>
    <w:rsid w:val="00785117"/>
    <w:rsid w:val="00786AFC"/>
    <w:rsid w:val="0079029C"/>
    <w:rsid w:val="00791682"/>
    <w:rsid w:val="007A021D"/>
    <w:rsid w:val="007A05AD"/>
    <w:rsid w:val="007A0EA8"/>
    <w:rsid w:val="007A120C"/>
    <w:rsid w:val="007A3D5A"/>
    <w:rsid w:val="007A4BAE"/>
    <w:rsid w:val="007A664A"/>
    <w:rsid w:val="007A6712"/>
    <w:rsid w:val="007B0EEC"/>
    <w:rsid w:val="007B18BE"/>
    <w:rsid w:val="007B4412"/>
    <w:rsid w:val="007B454D"/>
    <w:rsid w:val="007B45AF"/>
    <w:rsid w:val="007B468A"/>
    <w:rsid w:val="007C7104"/>
    <w:rsid w:val="007D149F"/>
    <w:rsid w:val="007D152D"/>
    <w:rsid w:val="007D59ED"/>
    <w:rsid w:val="007D6A4E"/>
    <w:rsid w:val="007D6C86"/>
    <w:rsid w:val="007D6FC2"/>
    <w:rsid w:val="007D7BF5"/>
    <w:rsid w:val="007E07E0"/>
    <w:rsid w:val="007E12B3"/>
    <w:rsid w:val="007E22DF"/>
    <w:rsid w:val="007E27CA"/>
    <w:rsid w:val="007E2887"/>
    <w:rsid w:val="007E2AA6"/>
    <w:rsid w:val="007E2E55"/>
    <w:rsid w:val="007E3E20"/>
    <w:rsid w:val="007E6311"/>
    <w:rsid w:val="007E644B"/>
    <w:rsid w:val="007E6D74"/>
    <w:rsid w:val="007F52A4"/>
    <w:rsid w:val="007F64C6"/>
    <w:rsid w:val="007F64D0"/>
    <w:rsid w:val="007F6B06"/>
    <w:rsid w:val="007F789B"/>
    <w:rsid w:val="00800A01"/>
    <w:rsid w:val="008023F4"/>
    <w:rsid w:val="00802FE2"/>
    <w:rsid w:val="00803325"/>
    <w:rsid w:val="0080477E"/>
    <w:rsid w:val="00804F48"/>
    <w:rsid w:val="00810393"/>
    <w:rsid w:val="00812295"/>
    <w:rsid w:val="00814EE9"/>
    <w:rsid w:val="008163E6"/>
    <w:rsid w:val="0081769F"/>
    <w:rsid w:val="00820CA4"/>
    <w:rsid w:val="00821CDD"/>
    <w:rsid w:val="00827048"/>
    <w:rsid w:val="00831928"/>
    <w:rsid w:val="00832035"/>
    <w:rsid w:val="00832216"/>
    <w:rsid w:val="00833787"/>
    <w:rsid w:val="00834674"/>
    <w:rsid w:val="00835112"/>
    <w:rsid w:val="00835A90"/>
    <w:rsid w:val="0084295E"/>
    <w:rsid w:val="00843AC1"/>
    <w:rsid w:val="00845743"/>
    <w:rsid w:val="00847C5D"/>
    <w:rsid w:val="00852ED7"/>
    <w:rsid w:val="0085693C"/>
    <w:rsid w:val="00856CCF"/>
    <w:rsid w:val="00857AC9"/>
    <w:rsid w:val="00860FD8"/>
    <w:rsid w:val="00861473"/>
    <w:rsid w:val="0086306F"/>
    <w:rsid w:val="008651CF"/>
    <w:rsid w:val="00870B1F"/>
    <w:rsid w:val="0087299A"/>
    <w:rsid w:val="00873524"/>
    <w:rsid w:val="00874152"/>
    <w:rsid w:val="00875AE1"/>
    <w:rsid w:val="00883897"/>
    <w:rsid w:val="00886748"/>
    <w:rsid w:val="0089194E"/>
    <w:rsid w:val="00891ED8"/>
    <w:rsid w:val="00892EAC"/>
    <w:rsid w:val="00894DAB"/>
    <w:rsid w:val="00894E7D"/>
    <w:rsid w:val="008969CD"/>
    <w:rsid w:val="008A067C"/>
    <w:rsid w:val="008A3A3D"/>
    <w:rsid w:val="008A4216"/>
    <w:rsid w:val="008A4D68"/>
    <w:rsid w:val="008A670A"/>
    <w:rsid w:val="008A6C79"/>
    <w:rsid w:val="008B1DDC"/>
    <w:rsid w:val="008B3092"/>
    <w:rsid w:val="008B4FC0"/>
    <w:rsid w:val="008C0BE2"/>
    <w:rsid w:val="008C40FF"/>
    <w:rsid w:val="008C5ABC"/>
    <w:rsid w:val="008D222B"/>
    <w:rsid w:val="008D3197"/>
    <w:rsid w:val="008D570A"/>
    <w:rsid w:val="008D79EC"/>
    <w:rsid w:val="008D7AE3"/>
    <w:rsid w:val="008D7B1C"/>
    <w:rsid w:val="008E1A66"/>
    <w:rsid w:val="008E3A24"/>
    <w:rsid w:val="008E3D2A"/>
    <w:rsid w:val="008E6A97"/>
    <w:rsid w:val="008E6FD3"/>
    <w:rsid w:val="008F0FD9"/>
    <w:rsid w:val="008F1FE0"/>
    <w:rsid w:val="008F4BDA"/>
    <w:rsid w:val="008F4CE7"/>
    <w:rsid w:val="008F76CB"/>
    <w:rsid w:val="009005DF"/>
    <w:rsid w:val="0090567E"/>
    <w:rsid w:val="0090599F"/>
    <w:rsid w:val="00905A83"/>
    <w:rsid w:val="009060A6"/>
    <w:rsid w:val="00906792"/>
    <w:rsid w:val="00910FA3"/>
    <w:rsid w:val="0091236E"/>
    <w:rsid w:val="009124DE"/>
    <w:rsid w:val="00916A12"/>
    <w:rsid w:val="009172CD"/>
    <w:rsid w:val="009202BA"/>
    <w:rsid w:val="009213BD"/>
    <w:rsid w:val="0092327F"/>
    <w:rsid w:val="009235A7"/>
    <w:rsid w:val="0092559C"/>
    <w:rsid w:val="009262DA"/>
    <w:rsid w:val="00935D6F"/>
    <w:rsid w:val="00936A67"/>
    <w:rsid w:val="00941A58"/>
    <w:rsid w:val="009428F4"/>
    <w:rsid w:val="0094378E"/>
    <w:rsid w:val="009452E3"/>
    <w:rsid w:val="009472B5"/>
    <w:rsid w:val="00951892"/>
    <w:rsid w:val="00952393"/>
    <w:rsid w:val="00952D86"/>
    <w:rsid w:val="00954FC3"/>
    <w:rsid w:val="00955BDE"/>
    <w:rsid w:val="00956B2A"/>
    <w:rsid w:val="00956F1E"/>
    <w:rsid w:val="00960BED"/>
    <w:rsid w:val="00960D12"/>
    <w:rsid w:val="00963C63"/>
    <w:rsid w:val="009646C8"/>
    <w:rsid w:val="009655D5"/>
    <w:rsid w:val="00965E1A"/>
    <w:rsid w:val="00966FBE"/>
    <w:rsid w:val="0096795E"/>
    <w:rsid w:val="0097047D"/>
    <w:rsid w:val="009713EE"/>
    <w:rsid w:val="00972968"/>
    <w:rsid w:val="00974DBA"/>
    <w:rsid w:val="00976B63"/>
    <w:rsid w:val="0098020C"/>
    <w:rsid w:val="009809E6"/>
    <w:rsid w:val="00980CBE"/>
    <w:rsid w:val="009816F6"/>
    <w:rsid w:val="009835B1"/>
    <w:rsid w:val="00983D1F"/>
    <w:rsid w:val="009846F3"/>
    <w:rsid w:val="00987613"/>
    <w:rsid w:val="009904D6"/>
    <w:rsid w:val="00990551"/>
    <w:rsid w:val="009955C5"/>
    <w:rsid w:val="00996071"/>
    <w:rsid w:val="009A3129"/>
    <w:rsid w:val="009A35A6"/>
    <w:rsid w:val="009A4685"/>
    <w:rsid w:val="009A59DF"/>
    <w:rsid w:val="009A5ECF"/>
    <w:rsid w:val="009A705F"/>
    <w:rsid w:val="009A7B6F"/>
    <w:rsid w:val="009B3B5F"/>
    <w:rsid w:val="009B3E11"/>
    <w:rsid w:val="009B4ADC"/>
    <w:rsid w:val="009B5DD2"/>
    <w:rsid w:val="009C0223"/>
    <w:rsid w:val="009C0D34"/>
    <w:rsid w:val="009C1B00"/>
    <w:rsid w:val="009C1C86"/>
    <w:rsid w:val="009C2F18"/>
    <w:rsid w:val="009C65DD"/>
    <w:rsid w:val="009C6CCF"/>
    <w:rsid w:val="009C6E09"/>
    <w:rsid w:val="009C7E6A"/>
    <w:rsid w:val="009D3724"/>
    <w:rsid w:val="009D458D"/>
    <w:rsid w:val="009D460F"/>
    <w:rsid w:val="009D798E"/>
    <w:rsid w:val="009E4D18"/>
    <w:rsid w:val="009E6729"/>
    <w:rsid w:val="009E68CD"/>
    <w:rsid w:val="009E7728"/>
    <w:rsid w:val="009E78D4"/>
    <w:rsid w:val="009F1272"/>
    <w:rsid w:val="009F6013"/>
    <w:rsid w:val="00A00B4D"/>
    <w:rsid w:val="00A01BA9"/>
    <w:rsid w:val="00A028E7"/>
    <w:rsid w:val="00A03527"/>
    <w:rsid w:val="00A061B6"/>
    <w:rsid w:val="00A06C78"/>
    <w:rsid w:val="00A073B4"/>
    <w:rsid w:val="00A0740C"/>
    <w:rsid w:val="00A14890"/>
    <w:rsid w:val="00A16B31"/>
    <w:rsid w:val="00A22EBC"/>
    <w:rsid w:val="00A237BB"/>
    <w:rsid w:val="00A25616"/>
    <w:rsid w:val="00A2710C"/>
    <w:rsid w:val="00A303A6"/>
    <w:rsid w:val="00A3069A"/>
    <w:rsid w:val="00A314C4"/>
    <w:rsid w:val="00A37ED9"/>
    <w:rsid w:val="00A40E59"/>
    <w:rsid w:val="00A40FB0"/>
    <w:rsid w:val="00A4222E"/>
    <w:rsid w:val="00A42540"/>
    <w:rsid w:val="00A44470"/>
    <w:rsid w:val="00A45075"/>
    <w:rsid w:val="00A46338"/>
    <w:rsid w:val="00A52725"/>
    <w:rsid w:val="00A54ACA"/>
    <w:rsid w:val="00A56324"/>
    <w:rsid w:val="00A66C92"/>
    <w:rsid w:val="00A67746"/>
    <w:rsid w:val="00A70FC4"/>
    <w:rsid w:val="00A72A48"/>
    <w:rsid w:val="00A732A0"/>
    <w:rsid w:val="00A73546"/>
    <w:rsid w:val="00A741BC"/>
    <w:rsid w:val="00A7423B"/>
    <w:rsid w:val="00A75257"/>
    <w:rsid w:val="00A755F9"/>
    <w:rsid w:val="00A77285"/>
    <w:rsid w:val="00A81043"/>
    <w:rsid w:val="00A81247"/>
    <w:rsid w:val="00A81404"/>
    <w:rsid w:val="00A83A33"/>
    <w:rsid w:val="00A857A8"/>
    <w:rsid w:val="00A900F5"/>
    <w:rsid w:val="00A96EF2"/>
    <w:rsid w:val="00A976E2"/>
    <w:rsid w:val="00AA50D7"/>
    <w:rsid w:val="00AA6CF2"/>
    <w:rsid w:val="00AA70E1"/>
    <w:rsid w:val="00AA7895"/>
    <w:rsid w:val="00AB1569"/>
    <w:rsid w:val="00AB2073"/>
    <w:rsid w:val="00AB2D55"/>
    <w:rsid w:val="00AB4217"/>
    <w:rsid w:val="00AB6ED7"/>
    <w:rsid w:val="00AB6FE1"/>
    <w:rsid w:val="00AB7E91"/>
    <w:rsid w:val="00AC045D"/>
    <w:rsid w:val="00AC1A89"/>
    <w:rsid w:val="00AC1F08"/>
    <w:rsid w:val="00AC3657"/>
    <w:rsid w:val="00AC37C4"/>
    <w:rsid w:val="00AC6435"/>
    <w:rsid w:val="00AD0C4D"/>
    <w:rsid w:val="00AD1D94"/>
    <w:rsid w:val="00AD31BB"/>
    <w:rsid w:val="00AD61A5"/>
    <w:rsid w:val="00AE25C4"/>
    <w:rsid w:val="00AE4137"/>
    <w:rsid w:val="00AF060D"/>
    <w:rsid w:val="00AF1E77"/>
    <w:rsid w:val="00AF258F"/>
    <w:rsid w:val="00AF2A23"/>
    <w:rsid w:val="00AF39D5"/>
    <w:rsid w:val="00AF3B40"/>
    <w:rsid w:val="00AF4983"/>
    <w:rsid w:val="00AF5573"/>
    <w:rsid w:val="00AF6FA9"/>
    <w:rsid w:val="00B00891"/>
    <w:rsid w:val="00B00A83"/>
    <w:rsid w:val="00B00D0D"/>
    <w:rsid w:val="00B017E2"/>
    <w:rsid w:val="00B01FA3"/>
    <w:rsid w:val="00B023FD"/>
    <w:rsid w:val="00B035F1"/>
    <w:rsid w:val="00B03642"/>
    <w:rsid w:val="00B04619"/>
    <w:rsid w:val="00B04882"/>
    <w:rsid w:val="00B04C74"/>
    <w:rsid w:val="00B05128"/>
    <w:rsid w:val="00B07F40"/>
    <w:rsid w:val="00B104D5"/>
    <w:rsid w:val="00B107B8"/>
    <w:rsid w:val="00B13BDC"/>
    <w:rsid w:val="00B146B9"/>
    <w:rsid w:val="00B1523D"/>
    <w:rsid w:val="00B15E14"/>
    <w:rsid w:val="00B15F9F"/>
    <w:rsid w:val="00B166D0"/>
    <w:rsid w:val="00B1731B"/>
    <w:rsid w:val="00B21F3B"/>
    <w:rsid w:val="00B236CA"/>
    <w:rsid w:val="00B26F35"/>
    <w:rsid w:val="00B33FCF"/>
    <w:rsid w:val="00B373F2"/>
    <w:rsid w:val="00B42F58"/>
    <w:rsid w:val="00B45F4E"/>
    <w:rsid w:val="00B50DB5"/>
    <w:rsid w:val="00B5484A"/>
    <w:rsid w:val="00B62543"/>
    <w:rsid w:val="00B6547D"/>
    <w:rsid w:val="00B663FF"/>
    <w:rsid w:val="00B70622"/>
    <w:rsid w:val="00B7070F"/>
    <w:rsid w:val="00B7284F"/>
    <w:rsid w:val="00B7488B"/>
    <w:rsid w:val="00B8459D"/>
    <w:rsid w:val="00B85290"/>
    <w:rsid w:val="00B85828"/>
    <w:rsid w:val="00B87768"/>
    <w:rsid w:val="00B91CB9"/>
    <w:rsid w:val="00B92CA3"/>
    <w:rsid w:val="00B93DF7"/>
    <w:rsid w:val="00B95198"/>
    <w:rsid w:val="00B969F8"/>
    <w:rsid w:val="00B96BC3"/>
    <w:rsid w:val="00BA02F8"/>
    <w:rsid w:val="00BA7153"/>
    <w:rsid w:val="00BB06A9"/>
    <w:rsid w:val="00BB1D28"/>
    <w:rsid w:val="00BB2769"/>
    <w:rsid w:val="00BB306E"/>
    <w:rsid w:val="00BB47C9"/>
    <w:rsid w:val="00BB5FDC"/>
    <w:rsid w:val="00BB634D"/>
    <w:rsid w:val="00BB697D"/>
    <w:rsid w:val="00BC7DC4"/>
    <w:rsid w:val="00BD2DBD"/>
    <w:rsid w:val="00BD68F3"/>
    <w:rsid w:val="00BD6D06"/>
    <w:rsid w:val="00BD7E02"/>
    <w:rsid w:val="00BE1497"/>
    <w:rsid w:val="00BE3CA5"/>
    <w:rsid w:val="00BE3CD0"/>
    <w:rsid w:val="00BE42D3"/>
    <w:rsid w:val="00BE5266"/>
    <w:rsid w:val="00BE6778"/>
    <w:rsid w:val="00BF12A3"/>
    <w:rsid w:val="00BF2403"/>
    <w:rsid w:val="00BF31A6"/>
    <w:rsid w:val="00BF5670"/>
    <w:rsid w:val="00BF5983"/>
    <w:rsid w:val="00BF5CD6"/>
    <w:rsid w:val="00C02BFD"/>
    <w:rsid w:val="00C038E2"/>
    <w:rsid w:val="00C05F6F"/>
    <w:rsid w:val="00C163D7"/>
    <w:rsid w:val="00C208D3"/>
    <w:rsid w:val="00C20B7A"/>
    <w:rsid w:val="00C2333B"/>
    <w:rsid w:val="00C2360F"/>
    <w:rsid w:val="00C246C4"/>
    <w:rsid w:val="00C2503C"/>
    <w:rsid w:val="00C25669"/>
    <w:rsid w:val="00C25F70"/>
    <w:rsid w:val="00C266BC"/>
    <w:rsid w:val="00C270CB"/>
    <w:rsid w:val="00C30261"/>
    <w:rsid w:val="00C3045C"/>
    <w:rsid w:val="00C31632"/>
    <w:rsid w:val="00C33BF9"/>
    <w:rsid w:val="00C36B0D"/>
    <w:rsid w:val="00C36FE9"/>
    <w:rsid w:val="00C43715"/>
    <w:rsid w:val="00C43E38"/>
    <w:rsid w:val="00C46C21"/>
    <w:rsid w:val="00C500C1"/>
    <w:rsid w:val="00C51033"/>
    <w:rsid w:val="00C513DD"/>
    <w:rsid w:val="00C51809"/>
    <w:rsid w:val="00C53006"/>
    <w:rsid w:val="00C5722D"/>
    <w:rsid w:val="00C57EA9"/>
    <w:rsid w:val="00C611DA"/>
    <w:rsid w:val="00C619BA"/>
    <w:rsid w:val="00C61C37"/>
    <w:rsid w:val="00C623C3"/>
    <w:rsid w:val="00C62C07"/>
    <w:rsid w:val="00C6304E"/>
    <w:rsid w:val="00C64C79"/>
    <w:rsid w:val="00C7322F"/>
    <w:rsid w:val="00C743EB"/>
    <w:rsid w:val="00C74519"/>
    <w:rsid w:val="00C754A4"/>
    <w:rsid w:val="00C759F4"/>
    <w:rsid w:val="00C774C1"/>
    <w:rsid w:val="00C8179E"/>
    <w:rsid w:val="00C83429"/>
    <w:rsid w:val="00C92209"/>
    <w:rsid w:val="00C92DBB"/>
    <w:rsid w:val="00C97A17"/>
    <w:rsid w:val="00CA1339"/>
    <w:rsid w:val="00CA2562"/>
    <w:rsid w:val="00CA2826"/>
    <w:rsid w:val="00CA4382"/>
    <w:rsid w:val="00CA4807"/>
    <w:rsid w:val="00CA4B22"/>
    <w:rsid w:val="00CA5871"/>
    <w:rsid w:val="00CA59BE"/>
    <w:rsid w:val="00CA65C7"/>
    <w:rsid w:val="00CA67DC"/>
    <w:rsid w:val="00CB02EE"/>
    <w:rsid w:val="00CB0E26"/>
    <w:rsid w:val="00CB14E2"/>
    <w:rsid w:val="00CB1AAE"/>
    <w:rsid w:val="00CB2F2A"/>
    <w:rsid w:val="00CB37C4"/>
    <w:rsid w:val="00CB4348"/>
    <w:rsid w:val="00CB5EB6"/>
    <w:rsid w:val="00CB691B"/>
    <w:rsid w:val="00CC1AA0"/>
    <w:rsid w:val="00CC3383"/>
    <w:rsid w:val="00CC51BD"/>
    <w:rsid w:val="00CD0F57"/>
    <w:rsid w:val="00CD15C9"/>
    <w:rsid w:val="00CD308D"/>
    <w:rsid w:val="00CD32F8"/>
    <w:rsid w:val="00CD3440"/>
    <w:rsid w:val="00CD4C34"/>
    <w:rsid w:val="00CE0944"/>
    <w:rsid w:val="00CE145D"/>
    <w:rsid w:val="00CE2586"/>
    <w:rsid w:val="00CE388F"/>
    <w:rsid w:val="00CE4FCA"/>
    <w:rsid w:val="00CF0350"/>
    <w:rsid w:val="00CF14DF"/>
    <w:rsid w:val="00CF1D2C"/>
    <w:rsid w:val="00CF1FA0"/>
    <w:rsid w:val="00CF35B1"/>
    <w:rsid w:val="00CF613A"/>
    <w:rsid w:val="00CF77F6"/>
    <w:rsid w:val="00D02092"/>
    <w:rsid w:val="00D02D8A"/>
    <w:rsid w:val="00D02F1A"/>
    <w:rsid w:val="00D0381D"/>
    <w:rsid w:val="00D051A5"/>
    <w:rsid w:val="00D062A8"/>
    <w:rsid w:val="00D07978"/>
    <w:rsid w:val="00D1113B"/>
    <w:rsid w:val="00D11480"/>
    <w:rsid w:val="00D128EC"/>
    <w:rsid w:val="00D148DC"/>
    <w:rsid w:val="00D17F9A"/>
    <w:rsid w:val="00D212A3"/>
    <w:rsid w:val="00D2210B"/>
    <w:rsid w:val="00D25646"/>
    <w:rsid w:val="00D25C55"/>
    <w:rsid w:val="00D27CEA"/>
    <w:rsid w:val="00D27DA8"/>
    <w:rsid w:val="00D3182B"/>
    <w:rsid w:val="00D34D5E"/>
    <w:rsid w:val="00D34DFC"/>
    <w:rsid w:val="00D35683"/>
    <w:rsid w:val="00D359DB"/>
    <w:rsid w:val="00D37005"/>
    <w:rsid w:val="00D37968"/>
    <w:rsid w:val="00D40546"/>
    <w:rsid w:val="00D417E0"/>
    <w:rsid w:val="00D42147"/>
    <w:rsid w:val="00D42B54"/>
    <w:rsid w:val="00D43E62"/>
    <w:rsid w:val="00D4774E"/>
    <w:rsid w:val="00D50E3C"/>
    <w:rsid w:val="00D52C07"/>
    <w:rsid w:val="00D5501F"/>
    <w:rsid w:val="00D55C77"/>
    <w:rsid w:val="00D57160"/>
    <w:rsid w:val="00D57EE2"/>
    <w:rsid w:val="00D60458"/>
    <w:rsid w:val="00D6109D"/>
    <w:rsid w:val="00D618BE"/>
    <w:rsid w:val="00D62DDD"/>
    <w:rsid w:val="00D638D9"/>
    <w:rsid w:val="00D6556E"/>
    <w:rsid w:val="00D66FDB"/>
    <w:rsid w:val="00D672F9"/>
    <w:rsid w:val="00D7037A"/>
    <w:rsid w:val="00D73FBE"/>
    <w:rsid w:val="00D7532C"/>
    <w:rsid w:val="00D77371"/>
    <w:rsid w:val="00D81E2B"/>
    <w:rsid w:val="00D8319C"/>
    <w:rsid w:val="00D84A26"/>
    <w:rsid w:val="00D86646"/>
    <w:rsid w:val="00D879CD"/>
    <w:rsid w:val="00D9046A"/>
    <w:rsid w:val="00D93F6C"/>
    <w:rsid w:val="00D940B6"/>
    <w:rsid w:val="00D96820"/>
    <w:rsid w:val="00D97CC0"/>
    <w:rsid w:val="00D97F8E"/>
    <w:rsid w:val="00DA1CE5"/>
    <w:rsid w:val="00DA23B2"/>
    <w:rsid w:val="00DA2799"/>
    <w:rsid w:val="00DA5E7D"/>
    <w:rsid w:val="00DB28FE"/>
    <w:rsid w:val="00DB5A29"/>
    <w:rsid w:val="00DC1187"/>
    <w:rsid w:val="00DC1D97"/>
    <w:rsid w:val="00DC2518"/>
    <w:rsid w:val="00DC3E02"/>
    <w:rsid w:val="00DC5F90"/>
    <w:rsid w:val="00DC67C7"/>
    <w:rsid w:val="00DC7314"/>
    <w:rsid w:val="00DD28E1"/>
    <w:rsid w:val="00DD3D26"/>
    <w:rsid w:val="00DD3E22"/>
    <w:rsid w:val="00DD3EA3"/>
    <w:rsid w:val="00DE1881"/>
    <w:rsid w:val="00DE3DF5"/>
    <w:rsid w:val="00DE3F65"/>
    <w:rsid w:val="00DE449F"/>
    <w:rsid w:val="00DE6284"/>
    <w:rsid w:val="00DE6BD1"/>
    <w:rsid w:val="00DE6F37"/>
    <w:rsid w:val="00DF2721"/>
    <w:rsid w:val="00DF3AF2"/>
    <w:rsid w:val="00DF3B02"/>
    <w:rsid w:val="00DF48D3"/>
    <w:rsid w:val="00DF51F6"/>
    <w:rsid w:val="00DF7B2B"/>
    <w:rsid w:val="00DF7D83"/>
    <w:rsid w:val="00E02841"/>
    <w:rsid w:val="00E07EA2"/>
    <w:rsid w:val="00E126F0"/>
    <w:rsid w:val="00E13F06"/>
    <w:rsid w:val="00E2073B"/>
    <w:rsid w:val="00E2134D"/>
    <w:rsid w:val="00E2287E"/>
    <w:rsid w:val="00E2377D"/>
    <w:rsid w:val="00E25080"/>
    <w:rsid w:val="00E25C7A"/>
    <w:rsid w:val="00E264FD"/>
    <w:rsid w:val="00E3131A"/>
    <w:rsid w:val="00E32BE9"/>
    <w:rsid w:val="00E348A4"/>
    <w:rsid w:val="00E357E3"/>
    <w:rsid w:val="00E3593B"/>
    <w:rsid w:val="00E3705F"/>
    <w:rsid w:val="00E37354"/>
    <w:rsid w:val="00E3797D"/>
    <w:rsid w:val="00E41636"/>
    <w:rsid w:val="00E43277"/>
    <w:rsid w:val="00E4364A"/>
    <w:rsid w:val="00E43FBA"/>
    <w:rsid w:val="00E446E7"/>
    <w:rsid w:val="00E474A3"/>
    <w:rsid w:val="00E518CF"/>
    <w:rsid w:val="00E52F90"/>
    <w:rsid w:val="00E52FD4"/>
    <w:rsid w:val="00E5303B"/>
    <w:rsid w:val="00E562D3"/>
    <w:rsid w:val="00E60AED"/>
    <w:rsid w:val="00E646A4"/>
    <w:rsid w:val="00E64ED4"/>
    <w:rsid w:val="00E70FDD"/>
    <w:rsid w:val="00E71A5E"/>
    <w:rsid w:val="00E71E4C"/>
    <w:rsid w:val="00E71FA0"/>
    <w:rsid w:val="00E73CE0"/>
    <w:rsid w:val="00E75333"/>
    <w:rsid w:val="00E75339"/>
    <w:rsid w:val="00E75B2C"/>
    <w:rsid w:val="00E774EB"/>
    <w:rsid w:val="00E80984"/>
    <w:rsid w:val="00E81EE0"/>
    <w:rsid w:val="00E82EA3"/>
    <w:rsid w:val="00E84511"/>
    <w:rsid w:val="00E85D9D"/>
    <w:rsid w:val="00E87C1D"/>
    <w:rsid w:val="00E87D8C"/>
    <w:rsid w:val="00E90E9B"/>
    <w:rsid w:val="00E9101C"/>
    <w:rsid w:val="00E92867"/>
    <w:rsid w:val="00E95755"/>
    <w:rsid w:val="00E95C90"/>
    <w:rsid w:val="00E96AF6"/>
    <w:rsid w:val="00E97813"/>
    <w:rsid w:val="00EA20A5"/>
    <w:rsid w:val="00EA4B7E"/>
    <w:rsid w:val="00EA5616"/>
    <w:rsid w:val="00EA606B"/>
    <w:rsid w:val="00EA735A"/>
    <w:rsid w:val="00EB0122"/>
    <w:rsid w:val="00EB37AC"/>
    <w:rsid w:val="00EB5D76"/>
    <w:rsid w:val="00EB5FAB"/>
    <w:rsid w:val="00EB6CB3"/>
    <w:rsid w:val="00EB706A"/>
    <w:rsid w:val="00EB7DAD"/>
    <w:rsid w:val="00EC0923"/>
    <w:rsid w:val="00EC3151"/>
    <w:rsid w:val="00EC4BA0"/>
    <w:rsid w:val="00ED0637"/>
    <w:rsid w:val="00ED1221"/>
    <w:rsid w:val="00ED3B9A"/>
    <w:rsid w:val="00ED5DE4"/>
    <w:rsid w:val="00EE57B9"/>
    <w:rsid w:val="00EE57CE"/>
    <w:rsid w:val="00EE5C49"/>
    <w:rsid w:val="00EE796E"/>
    <w:rsid w:val="00EF19B2"/>
    <w:rsid w:val="00EF4B26"/>
    <w:rsid w:val="00EF6F05"/>
    <w:rsid w:val="00EF7317"/>
    <w:rsid w:val="00F00389"/>
    <w:rsid w:val="00F016CE"/>
    <w:rsid w:val="00F016DB"/>
    <w:rsid w:val="00F04690"/>
    <w:rsid w:val="00F04B36"/>
    <w:rsid w:val="00F059CE"/>
    <w:rsid w:val="00F05AA6"/>
    <w:rsid w:val="00F071FA"/>
    <w:rsid w:val="00F14E57"/>
    <w:rsid w:val="00F15782"/>
    <w:rsid w:val="00F15EF0"/>
    <w:rsid w:val="00F16835"/>
    <w:rsid w:val="00F20AA2"/>
    <w:rsid w:val="00F20FBD"/>
    <w:rsid w:val="00F2464E"/>
    <w:rsid w:val="00F24721"/>
    <w:rsid w:val="00F268BD"/>
    <w:rsid w:val="00F27BA0"/>
    <w:rsid w:val="00F30473"/>
    <w:rsid w:val="00F30961"/>
    <w:rsid w:val="00F31B12"/>
    <w:rsid w:val="00F32334"/>
    <w:rsid w:val="00F3286A"/>
    <w:rsid w:val="00F35943"/>
    <w:rsid w:val="00F365FE"/>
    <w:rsid w:val="00F41F83"/>
    <w:rsid w:val="00F46550"/>
    <w:rsid w:val="00F5028A"/>
    <w:rsid w:val="00F51288"/>
    <w:rsid w:val="00F52234"/>
    <w:rsid w:val="00F55B1A"/>
    <w:rsid w:val="00F56344"/>
    <w:rsid w:val="00F56E67"/>
    <w:rsid w:val="00F56FA1"/>
    <w:rsid w:val="00F622BD"/>
    <w:rsid w:val="00F6396A"/>
    <w:rsid w:val="00F64066"/>
    <w:rsid w:val="00F6726A"/>
    <w:rsid w:val="00F703FD"/>
    <w:rsid w:val="00F71E70"/>
    <w:rsid w:val="00F72D25"/>
    <w:rsid w:val="00F754A4"/>
    <w:rsid w:val="00F801F1"/>
    <w:rsid w:val="00F80C3A"/>
    <w:rsid w:val="00F84653"/>
    <w:rsid w:val="00F85EF6"/>
    <w:rsid w:val="00F86214"/>
    <w:rsid w:val="00F86EE4"/>
    <w:rsid w:val="00F92AE1"/>
    <w:rsid w:val="00F939C4"/>
    <w:rsid w:val="00F97AD8"/>
    <w:rsid w:val="00FA4F61"/>
    <w:rsid w:val="00FA4F83"/>
    <w:rsid w:val="00FA53A5"/>
    <w:rsid w:val="00FA6161"/>
    <w:rsid w:val="00FA6724"/>
    <w:rsid w:val="00FA7DFA"/>
    <w:rsid w:val="00FB1442"/>
    <w:rsid w:val="00FB20E3"/>
    <w:rsid w:val="00FB2D2A"/>
    <w:rsid w:val="00FB7611"/>
    <w:rsid w:val="00FC1CDB"/>
    <w:rsid w:val="00FC48A1"/>
    <w:rsid w:val="00FC4B55"/>
    <w:rsid w:val="00FC63CA"/>
    <w:rsid w:val="00FC788B"/>
    <w:rsid w:val="00FD013E"/>
    <w:rsid w:val="00FD04F2"/>
    <w:rsid w:val="00FD0C01"/>
    <w:rsid w:val="00FD1517"/>
    <w:rsid w:val="00FD3DBD"/>
    <w:rsid w:val="00FD5205"/>
    <w:rsid w:val="00FE4357"/>
    <w:rsid w:val="00FE53B9"/>
    <w:rsid w:val="00FF08E6"/>
    <w:rsid w:val="00FF2FF6"/>
    <w:rsid w:val="00FF4241"/>
    <w:rsid w:val="00FF7E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F4EC477"/>
  <w15:chartTrackingRefBased/>
  <w15:docId w15:val="{20C40951-DF5E-49F4-97B5-42D4CD0C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7371"/>
    <w:rPr>
      <w:sz w:val="24"/>
      <w:szCs w:val="24"/>
      <w:lang w:eastAsia="ja-JP"/>
    </w:rPr>
  </w:style>
  <w:style w:type="paragraph" w:styleId="Heading1">
    <w:name w:val="heading 1"/>
    <w:basedOn w:val="Normal"/>
    <w:next w:val="Normal"/>
    <w:link w:val="Heading1Char"/>
    <w:qFormat/>
    <w:rsid w:val="001352B0"/>
    <w:pPr>
      <w:keepNext/>
      <w:keepLines/>
      <w:numPr>
        <w:numId w:val="1"/>
      </w:numPr>
      <w:spacing w:before="480"/>
      <w:outlineLvl w:val="0"/>
    </w:pPr>
    <w:rPr>
      <w:rFonts w:eastAsia="Times New Roman"/>
      <w:b/>
      <w:bCs/>
      <w:sz w:val="28"/>
      <w:szCs w:val="28"/>
    </w:rPr>
  </w:style>
  <w:style w:type="paragraph" w:styleId="Heading2">
    <w:name w:val="heading 2"/>
    <w:basedOn w:val="Normal"/>
    <w:next w:val="Normal"/>
    <w:link w:val="Heading2Char"/>
    <w:unhideWhenUsed/>
    <w:qFormat/>
    <w:rsid w:val="001352B0"/>
    <w:pPr>
      <w:keepNext/>
      <w:keepLines/>
      <w:numPr>
        <w:ilvl w:val="1"/>
        <w:numId w:val="1"/>
      </w:numPr>
      <w:tabs>
        <w:tab w:val="left" w:pos="851"/>
      </w:tabs>
      <w:spacing w:before="200"/>
      <w:ind w:left="851" w:hanging="851"/>
      <w:outlineLvl w:val="1"/>
    </w:pPr>
    <w:rPr>
      <w:rFonts w:eastAsia="Times New Roman"/>
      <w:b/>
      <w:bCs/>
      <w:szCs w:val="26"/>
    </w:rPr>
  </w:style>
  <w:style w:type="paragraph" w:styleId="Heading3">
    <w:name w:val="heading 3"/>
    <w:basedOn w:val="Normal"/>
    <w:next w:val="Normal"/>
    <w:link w:val="Heading3Char"/>
    <w:unhideWhenUsed/>
    <w:qFormat/>
    <w:rsid w:val="00355F45"/>
    <w:pPr>
      <w:keepNext/>
      <w:keepLines/>
      <w:numPr>
        <w:ilvl w:val="2"/>
        <w:numId w:val="1"/>
      </w:numPr>
      <w:spacing w:before="200"/>
      <w:outlineLvl w:val="2"/>
    </w:pPr>
    <w:rPr>
      <w:rFonts w:ascii="Cambria" w:eastAsia="Times New Roman" w:hAnsi="Cambria"/>
      <w:b/>
      <w:bCs/>
    </w:rPr>
  </w:style>
  <w:style w:type="paragraph" w:styleId="Heading4">
    <w:name w:val="heading 4"/>
    <w:basedOn w:val="Normal"/>
    <w:next w:val="Normal"/>
    <w:link w:val="Heading4Char"/>
    <w:unhideWhenUsed/>
    <w:qFormat/>
    <w:rsid w:val="00E518CF"/>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rsid w:val="00E518CF"/>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semiHidden/>
    <w:unhideWhenUsed/>
    <w:qFormat/>
    <w:rsid w:val="00E518CF"/>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semiHidden/>
    <w:unhideWhenUsed/>
    <w:qFormat/>
    <w:rsid w:val="00E518CF"/>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semiHidden/>
    <w:unhideWhenUsed/>
    <w:qFormat/>
    <w:rsid w:val="00E518CF"/>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semiHidden/>
    <w:unhideWhenUsed/>
    <w:qFormat/>
    <w:rsid w:val="00E518CF"/>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352B0"/>
    <w:rPr>
      <w:rFonts w:eastAsia="Times New Roman"/>
      <w:b/>
      <w:bCs/>
      <w:sz w:val="28"/>
      <w:szCs w:val="28"/>
      <w:lang w:eastAsia="ja-JP"/>
    </w:rPr>
  </w:style>
  <w:style w:type="character" w:customStyle="1" w:styleId="Heading2Char">
    <w:name w:val="Heading 2 Char"/>
    <w:link w:val="Heading2"/>
    <w:rsid w:val="001352B0"/>
    <w:rPr>
      <w:rFonts w:eastAsia="Times New Roman"/>
      <w:b/>
      <w:bCs/>
      <w:sz w:val="24"/>
      <w:szCs w:val="26"/>
      <w:lang w:eastAsia="ja-JP"/>
    </w:rPr>
  </w:style>
  <w:style w:type="character" w:customStyle="1" w:styleId="Heading3Char">
    <w:name w:val="Heading 3 Char"/>
    <w:link w:val="Heading3"/>
    <w:rsid w:val="00355F45"/>
    <w:rPr>
      <w:rFonts w:ascii="Cambria" w:eastAsia="Times New Roman" w:hAnsi="Cambria"/>
      <w:b/>
      <w:bCs/>
      <w:sz w:val="24"/>
      <w:szCs w:val="24"/>
      <w:lang w:eastAsia="ja-JP"/>
    </w:rPr>
  </w:style>
  <w:style w:type="character" w:customStyle="1" w:styleId="Heading4Char">
    <w:name w:val="Heading 4 Char"/>
    <w:link w:val="Heading4"/>
    <w:rsid w:val="00E518CF"/>
    <w:rPr>
      <w:rFonts w:ascii="Cambria" w:eastAsia="Times New Roman" w:hAnsi="Cambria" w:cs="Times New Roman"/>
      <w:b/>
      <w:bCs/>
      <w:i/>
      <w:iCs/>
      <w:color w:val="4F81BD"/>
      <w:sz w:val="24"/>
      <w:szCs w:val="24"/>
      <w:lang w:eastAsia="ja-JP"/>
    </w:rPr>
  </w:style>
  <w:style w:type="character" w:customStyle="1" w:styleId="Heading5Char">
    <w:name w:val="Heading 5 Char"/>
    <w:link w:val="Heading5"/>
    <w:semiHidden/>
    <w:rsid w:val="00E518CF"/>
    <w:rPr>
      <w:rFonts w:ascii="Cambria" w:eastAsia="Times New Roman" w:hAnsi="Cambria" w:cs="Times New Roman"/>
      <w:color w:val="243F60"/>
      <w:sz w:val="24"/>
      <w:szCs w:val="24"/>
      <w:lang w:eastAsia="ja-JP"/>
    </w:rPr>
  </w:style>
  <w:style w:type="character" w:customStyle="1" w:styleId="Heading6Char">
    <w:name w:val="Heading 6 Char"/>
    <w:link w:val="Heading6"/>
    <w:semiHidden/>
    <w:rsid w:val="00E518CF"/>
    <w:rPr>
      <w:rFonts w:ascii="Cambria" w:eastAsia="Times New Roman" w:hAnsi="Cambria" w:cs="Times New Roman"/>
      <w:i/>
      <w:iCs/>
      <w:color w:val="243F60"/>
      <w:sz w:val="24"/>
      <w:szCs w:val="24"/>
      <w:lang w:eastAsia="ja-JP"/>
    </w:rPr>
  </w:style>
  <w:style w:type="character" w:customStyle="1" w:styleId="Heading7Char">
    <w:name w:val="Heading 7 Char"/>
    <w:link w:val="Heading7"/>
    <w:semiHidden/>
    <w:rsid w:val="00E518CF"/>
    <w:rPr>
      <w:rFonts w:ascii="Cambria" w:eastAsia="Times New Roman" w:hAnsi="Cambria" w:cs="Times New Roman"/>
      <w:i/>
      <w:iCs/>
      <w:color w:val="404040"/>
      <w:sz w:val="24"/>
      <w:szCs w:val="24"/>
      <w:lang w:eastAsia="ja-JP"/>
    </w:rPr>
  </w:style>
  <w:style w:type="character" w:customStyle="1" w:styleId="Heading8Char">
    <w:name w:val="Heading 8 Char"/>
    <w:link w:val="Heading8"/>
    <w:semiHidden/>
    <w:rsid w:val="00E518CF"/>
    <w:rPr>
      <w:rFonts w:ascii="Cambria" w:eastAsia="Times New Roman" w:hAnsi="Cambria" w:cs="Times New Roman"/>
      <w:color w:val="404040"/>
      <w:lang w:eastAsia="ja-JP"/>
    </w:rPr>
  </w:style>
  <w:style w:type="character" w:customStyle="1" w:styleId="Heading9Char">
    <w:name w:val="Heading 9 Char"/>
    <w:link w:val="Heading9"/>
    <w:semiHidden/>
    <w:rsid w:val="00E518CF"/>
    <w:rPr>
      <w:rFonts w:ascii="Cambria" w:eastAsia="Times New Roman" w:hAnsi="Cambria" w:cs="Times New Roman"/>
      <w:i/>
      <w:iCs/>
      <w:color w:val="404040"/>
      <w:lang w:eastAsia="ja-JP"/>
    </w:rPr>
  </w:style>
  <w:style w:type="paragraph" w:styleId="Header">
    <w:name w:val="header"/>
    <w:basedOn w:val="Normal"/>
    <w:rsid w:val="00592B38"/>
    <w:pPr>
      <w:tabs>
        <w:tab w:val="center" w:pos="4536"/>
        <w:tab w:val="right" w:pos="9072"/>
      </w:tabs>
    </w:pPr>
  </w:style>
  <w:style w:type="paragraph" w:styleId="Footer">
    <w:name w:val="footer"/>
    <w:basedOn w:val="Normal"/>
    <w:link w:val="FooterChar"/>
    <w:uiPriority w:val="99"/>
    <w:rsid w:val="00592B38"/>
    <w:pPr>
      <w:tabs>
        <w:tab w:val="center" w:pos="4536"/>
        <w:tab w:val="right" w:pos="9072"/>
      </w:tabs>
    </w:pPr>
  </w:style>
  <w:style w:type="character" w:customStyle="1" w:styleId="FooterChar">
    <w:name w:val="Footer Char"/>
    <w:link w:val="Footer"/>
    <w:uiPriority w:val="99"/>
    <w:rsid w:val="0080477E"/>
    <w:rPr>
      <w:sz w:val="24"/>
      <w:szCs w:val="24"/>
      <w:lang w:eastAsia="ja-JP"/>
    </w:rPr>
  </w:style>
  <w:style w:type="character" w:styleId="PageNumber">
    <w:name w:val="page number"/>
    <w:basedOn w:val="DefaultParagraphFont"/>
    <w:rsid w:val="00365424"/>
  </w:style>
  <w:style w:type="paragraph" w:styleId="TOC1">
    <w:name w:val="toc 1"/>
    <w:basedOn w:val="Normal"/>
    <w:next w:val="Normal"/>
    <w:autoRedefine/>
    <w:uiPriority w:val="39"/>
    <w:rsid w:val="00303975"/>
    <w:pPr>
      <w:tabs>
        <w:tab w:val="left" w:pos="426"/>
        <w:tab w:val="right" w:leader="dot" w:pos="10196"/>
      </w:tabs>
      <w:spacing w:before="120" w:after="120"/>
    </w:pPr>
  </w:style>
  <w:style w:type="paragraph" w:customStyle="1" w:styleId="indent1">
    <w:name w:val="indent 1"/>
    <w:basedOn w:val="Normal"/>
    <w:autoRedefine/>
    <w:rsid w:val="00B70622"/>
    <w:pPr>
      <w:tabs>
        <w:tab w:val="left" w:pos="426"/>
      </w:tabs>
      <w:jc w:val="both"/>
    </w:pPr>
    <w:rPr>
      <w:rFonts w:ascii="Arial" w:eastAsia="Times New Roman" w:hAnsi="Arial" w:cs="Arial"/>
      <w:sz w:val="22"/>
      <w:szCs w:val="22"/>
      <w:lang w:eastAsia="tr-TR"/>
    </w:rPr>
  </w:style>
  <w:style w:type="paragraph" w:styleId="ListParagraph">
    <w:name w:val="List Paragraph"/>
    <w:basedOn w:val="Normal"/>
    <w:uiPriority w:val="34"/>
    <w:qFormat/>
    <w:rsid w:val="006332F3"/>
    <w:pPr>
      <w:ind w:left="720"/>
      <w:contextualSpacing/>
    </w:pPr>
  </w:style>
  <w:style w:type="paragraph" w:styleId="BalloonText">
    <w:name w:val="Balloon Text"/>
    <w:basedOn w:val="Normal"/>
    <w:link w:val="BalloonTextChar"/>
    <w:rsid w:val="006833D3"/>
    <w:rPr>
      <w:rFonts w:ascii="Tahoma" w:hAnsi="Tahoma" w:cs="Tahoma"/>
      <w:sz w:val="16"/>
      <w:szCs w:val="16"/>
    </w:rPr>
  </w:style>
  <w:style w:type="character" w:customStyle="1" w:styleId="BalloonTextChar">
    <w:name w:val="Balloon Text Char"/>
    <w:link w:val="BalloonText"/>
    <w:rsid w:val="006833D3"/>
    <w:rPr>
      <w:rFonts w:ascii="Tahoma" w:hAnsi="Tahoma" w:cs="Tahoma"/>
      <w:sz w:val="16"/>
      <w:szCs w:val="16"/>
      <w:lang w:eastAsia="ja-JP"/>
    </w:rPr>
  </w:style>
  <w:style w:type="paragraph" w:customStyle="1" w:styleId="tanimlar">
    <w:name w:val="tanimlar"/>
    <w:basedOn w:val="Normal"/>
    <w:rsid w:val="007E22DF"/>
    <w:pPr>
      <w:spacing w:before="240" w:line="360" w:lineRule="auto"/>
      <w:ind w:left="2160" w:hanging="2160"/>
      <w:jc w:val="both"/>
    </w:pPr>
    <w:rPr>
      <w:rFonts w:ascii="Times" w:eastAsia="Times New Roman" w:hAnsi="Times"/>
      <w:szCs w:val="20"/>
      <w:lang w:val="en-US" w:eastAsia="tr-TR"/>
    </w:rPr>
  </w:style>
  <w:style w:type="paragraph" w:styleId="TOC2">
    <w:name w:val="toc 2"/>
    <w:basedOn w:val="Normal"/>
    <w:next w:val="Normal"/>
    <w:autoRedefine/>
    <w:uiPriority w:val="39"/>
    <w:rsid w:val="00D37968"/>
    <w:pPr>
      <w:tabs>
        <w:tab w:val="left" w:pos="1134"/>
        <w:tab w:val="right" w:leader="dot" w:pos="10196"/>
      </w:tabs>
      <w:ind w:left="426"/>
    </w:pPr>
  </w:style>
  <w:style w:type="paragraph" w:styleId="TOC3">
    <w:name w:val="toc 3"/>
    <w:basedOn w:val="Normal"/>
    <w:next w:val="Normal"/>
    <w:autoRedefine/>
    <w:uiPriority w:val="39"/>
    <w:rsid w:val="00062185"/>
    <w:pPr>
      <w:spacing w:after="100"/>
      <w:ind w:left="480"/>
    </w:pPr>
  </w:style>
  <w:style w:type="character" w:styleId="Hyperlink">
    <w:name w:val="Hyperlink"/>
    <w:uiPriority w:val="99"/>
    <w:unhideWhenUsed/>
    <w:rsid w:val="00062185"/>
    <w:rPr>
      <w:color w:val="0000FF"/>
      <w:u w:val="single"/>
    </w:rPr>
  </w:style>
  <w:style w:type="paragraph" w:customStyle="1" w:styleId="imzalar">
    <w:name w:val="imzalar"/>
    <w:basedOn w:val="Normal"/>
    <w:rsid w:val="004A692E"/>
    <w:pPr>
      <w:tabs>
        <w:tab w:val="center" w:pos="2340"/>
        <w:tab w:val="center" w:pos="7020"/>
      </w:tabs>
      <w:spacing w:line="360" w:lineRule="auto"/>
      <w:jc w:val="both"/>
    </w:pPr>
    <w:rPr>
      <w:rFonts w:ascii="Times" w:eastAsia="Times New Roman" w:hAnsi="Times"/>
      <w:b/>
      <w:szCs w:val="20"/>
      <w:lang w:val="en-US" w:eastAsia="tr-TR"/>
    </w:rPr>
  </w:style>
  <w:style w:type="paragraph" w:customStyle="1" w:styleId="StyleHeading2Arial11ptBefore0ptAfter0ptLines">
    <w:name w:val="Style Heading 2 + Arial 11 pt Before:  0 pt After:  0 pt Line s..."/>
    <w:basedOn w:val="Heading2"/>
    <w:rsid w:val="00F30961"/>
    <w:pPr>
      <w:keepNext w:val="0"/>
      <w:keepLines w:val="0"/>
      <w:numPr>
        <w:ilvl w:val="0"/>
        <w:numId w:val="0"/>
      </w:numPr>
      <w:spacing w:before="0"/>
      <w:jc w:val="both"/>
    </w:pPr>
    <w:rPr>
      <w:sz w:val="22"/>
      <w:szCs w:val="20"/>
      <w:u w:val="single"/>
      <w:lang w:val="en-US" w:eastAsia="tr-TR"/>
    </w:rPr>
  </w:style>
  <w:style w:type="paragraph" w:styleId="TOC4">
    <w:name w:val="toc 4"/>
    <w:basedOn w:val="Normal"/>
    <w:next w:val="Normal"/>
    <w:autoRedefine/>
    <w:uiPriority w:val="39"/>
    <w:unhideWhenUsed/>
    <w:rsid w:val="000E18E9"/>
    <w:pPr>
      <w:spacing w:after="100" w:line="276" w:lineRule="auto"/>
      <w:ind w:left="660"/>
    </w:pPr>
    <w:rPr>
      <w:rFonts w:ascii="Calibri" w:eastAsia="Times New Roman" w:hAnsi="Calibri"/>
      <w:sz w:val="22"/>
      <w:szCs w:val="22"/>
      <w:lang w:eastAsia="tr-TR"/>
    </w:rPr>
  </w:style>
  <w:style w:type="paragraph" w:styleId="TOC5">
    <w:name w:val="toc 5"/>
    <w:basedOn w:val="Normal"/>
    <w:next w:val="Normal"/>
    <w:autoRedefine/>
    <w:uiPriority w:val="39"/>
    <w:unhideWhenUsed/>
    <w:rsid w:val="000E18E9"/>
    <w:pPr>
      <w:spacing w:after="100" w:line="276" w:lineRule="auto"/>
      <w:ind w:left="880"/>
    </w:pPr>
    <w:rPr>
      <w:rFonts w:ascii="Calibri" w:eastAsia="Times New Roman" w:hAnsi="Calibri"/>
      <w:sz w:val="22"/>
      <w:szCs w:val="22"/>
      <w:lang w:eastAsia="tr-TR"/>
    </w:rPr>
  </w:style>
  <w:style w:type="paragraph" w:styleId="TOC6">
    <w:name w:val="toc 6"/>
    <w:basedOn w:val="Normal"/>
    <w:next w:val="Normal"/>
    <w:autoRedefine/>
    <w:uiPriority w:val="39"/>
    <w:unhideWhenUsed/>
    <w:rsid w:val="000E18E9"/>
    <w:pPr>
      <w:spacing w:after="100" w:line="276" w:lineRule="auto"/>
      <w:ind w:left="1100"/>
    </w:pPr>
    <w:rPr>
      <w:rFonts w:ascii="Calibri" w:eastAsia="Times New Roman" w:hAnsi="Calibri"/>
      <w:sz w:val="22"/>
      <w:szCs w:val="22"/>
      <w:lang w:eastAsia="tr-TR"/>
    </w:rPr>
  </w:style>
  <w:style w:type="paragraph" w:styleId="TOC7">
    <w:name w:val="toc 7"/>
    <w:basedOn w:val="Normal"/>
    <w:next w:val="Normal"/>
    <w:autoRedefine/>
    <w:uiPriority w:val="39"/>
    <w:unhideWhenUsed/>
    <w:rsid w:val="000E18E9"/>
    <w:pPr>
      <w:spacing w:after="100" w:line="276" w:lineRule="auto"/>
      <w:ind w:left="1320"/>
    </w:pPr>
    <w:rPr>
      <w:rFonts w:ascii="Calibri" w:eastAsia="Times New Roman" w:hAnsi="Calibri"/>
      <w:sz w:val="22"/>
      <w:szCs w:val="22"/>
      <w:lang w:eastAsia="tr-TR"/>
    </w:rPr>
  </w:style>
  <w:style w:type="paragraph" w:styleId="TOC8">
    <w:name w:val="toc 8"/>
    <w:basedOn w:val="Normal"/>
    <w:next w:val="Normal"/>
    <w:autoRedefine/>
    <w:uiPriority w:val="39"/>
    <w:unhideWhenUsed/>
    <w:rsid w:val="000E18E9"/>
    <w:pPr>
      <w:spacing w:after="100" w:line="276" w:lineRule="auto"/>
      <w:ind w:left="1540"/>
    </w:pPr>
    <w:rPr>
      <w:rFonts w:ascii="Calibri" w:eastAsia="Times New Roman" w:hAnsi="Calibri"/>
      <w:sz w:val="22"/>
      <w:szCs w:val="22"/>
      <w:lang w:eastAsia="tr-TR"/>
    </w:rPr>
  </w:style>
  <w:style w:type="paragraph" w:styleId="TOC9">
    <w:name w:val="toc 9"/>
    <w:basedOn w:val="Normal"/>
    <w:next w:val="Normal"/>
    <w:autoRedefine/>
    <w:uiPriority w:val="39"/>
    <w:unhideWhenUsed/>
    <w:rsid w:val="000E18E9"/>
    <w:pPr>
      <w:spacing w:after="100" w:line="276" w:lineRule="auto"/>
      <w:ind w:left="1760"/>
    </w:pPr>
    <w:rPr>
      <w:rFonts w:ascii="Calibri" w:eastAsia="Times New Roman" w:hAnsi="Calibri"/>
      <w:sz w:val="22"/>
      <w:szCs w:val="22"/>
      <w:lang w:eastAsia="tr-TR"/>
    </w:rPr>
  </w:style>
  <w:style w:type="character" w:styleId="CommentReference">
    <w:name w:val="annotation reference"/>
    <w:rsid w:val="00231BC5"/>
    <w:rPr>
      <w:sz w:val="16"/>
      <w:szCs w:val="16"/>
    </w:rPr>
  </w:style>
  <w:style w:type="paragraph" w:styleId="CommentText">
    <w:name w:val="annotation text"/>
    <w:basedOn w:val="Normal"/>
    <w:link w:val="CommentTextChar"/>
    <w:rsid w:val="00231BC5"/>
    <w:rPr>
      <w:sz w:val="20"/>
      <w:szCs w:val="20"/>
    </w:rPr>
  </w:style>
  <w:style w:type="character" w:customStyle="1" w:styleId="CommentTextChar">
    <w:name w:val="Comment Text Char"/>
    <w:link w:val="CommentText"/>
    <w:rsid w:val="00231BC5"/>
    <w:rPr>
      <w:lang w:eastAsia="ja-JP"/>
    </w:rPr>
  </w:style>
  <w:style w:type="paragraph" w:styleId="CommentSubject">
    <w:name w:val="annotation subject"/>
    <w:basedOn w:val="CommentText"/>
    <w:next w:val="CommentText"/>
    <w:link w:val="CommentSubjectChar"/>
    <w:rsid w:val="00231BC5"/>
    <w:rPr>
      <w:b/>
      <w:bCs/>
    </w:rPr>
  </w:style>
  <w:style w:type="character" w:customStyle="1" w:styleId="CommentSubjectChar">
    <w:name w:val="Comment Subject Char"/>
    <w:link w:val="CommentSubject"/>
    <w:rsid w:val="00231BC5"/>
    <w:rPr>
      <w:b/>
      <w:bCs/>
      <w:lang w:eastAsia="ja-JP"/>
    </w:rPr>
  </w:style>
  <w:style w:type="paragraph" w:styleId="BodyText2">
    <w:name w:val="Body Text 2"/>
    <w:basedOn w:val="Normal"/>
    <w:link w:val="BodyText2Char"/>
    <w:rsid w:val="000A1978"/>
    <w:pPr>
      <w:jc w:val="both"/>
    </w:pPr>
    <w:rPr>
      <w:rFonts w:ascii="Arial" w:eastAsia="Times New Roman" w:hAnsi="Arial"/>
      <w:sz w:val="20"/>
      <w:szCs w:val="20"/>
      <w:lang w:eastAsia="en-US"/>
    </w:rPr>
  </w:style>
  <w:style w:type="character" w:customStyle="1" w:styleId="BodyText2Char">
    <w:name w:val="Body Text 2 Char"/>
    <w:link w:val="BodyText2"/>
    <w:rsid w:val="000A1978"/>
    <w:rPr>
      <w:rFonts w:ascii="Arial" w:eastAsia="Times New Roman" w:hAnsi="Arial"/>
      <w:lang w:eastAsia="en-US"/>
    </w:rPr>
  </w:style>
  <w:style w:type="paragraph" w:styleId="BodyTextIndent">
    <w:name w:val="Body Text Indent"/>
    <w:basedOn w:val="Normal"/>
    <w:link w:val="BodyTextIndentChar"/>
    <w:rsid w:val="003138E7"/>
    <w:pPr>
      <w:spacing w:after="120"/>
      <w:ind w:left="283"/>
    </w:pPr>
  </w:style>
  <w:style w:type="character" w:customStyle="1" w:styleId="BodyTextIndentChar">
    <w:name w:val="Body Text Indent Char"/>
    <w:link w:val="BodyTextIndent"/>
    <w:rsid w:val="003138E7"/>
    <w:rPr>
      <w:sz w:val="24"/>
      <w:szCs w:val="24"/>
      <w:lang w:eastAsia="ja-JP"/>
    </w:rPr>
  </w:style>
  <w:style w:type="paragraph" w:styleId="Revision">
    <w:name w:val="Revision"/>
    <w:hidden/>
    <w:uiPriority w:val="99"/>
    <w:semiHidden/>
    <w:rsid w:val="00220BE9"/>
    <w:rPr>
      <w:sz w:val="24"/>
      <w:szCs w:val="24"/>
      <w:lang w:eastAsia="ja-JP"/>
    </w:rPr>
  </w:style>
  <w:style w:type="table" w:styleId="TableGrid">
    <w:name w:val="Table Grid"/>
    <w:basedOn w:val="TableNormal"/>
    <w:uiPriority w:val="39"/>
    <w:rsid w:val="008F4CE7"/>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rsid w:val="004864FC"/>
    <w:pPr>
      <w:tabs>
        <w:tab w:val="left" w:pos="851"/>
        <w:tab w:val="left" w:pos="1843"/>
        <w:tab w:val="left" w:pos="3119"/>
        <w:tab w:val="left" w:pos="4253"/>
      </w:tabs>
      <w:spacing w:after="240" w:line="312" w:lineRule="auto"/>
      <w:jc w:val="both"/>
    </w:pPr>
    <w:rPr>
      <w:rFonts w:ascii="Verdana" w:eastAsia="Times New Roman" w:hAnsi="Verdana"/>
      <w:sz w:val="20"/>
      <w:szCs w:val="20"/>
      <w:lang w:val="en-GB" w:eastAsia="en-GB"/>
    </w:rPr>
  </w:style>
  <w:style w:type="character" w:customStyle="1" w:styleId="BodyChar">
    <w:name w:val="Body Char"/>
    <w:link w:val="Body"/>
    <w:locked/>
    <w:rsid w:val="004864FC"/>
    <w:rPr>
      <w:rFonts w:ascii="Verdana" w:eastAsia="Times New Roman"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644033">
      <w:bodyDiv w:val="1"/>
      <w:marLeft w:val="0"/>
      <w:marRight w:val="0"/>
      <w:marTop w:val="0"/>
      <w:marBottom w:val="0"/>
      <w:divBdr>
        <w:top w:val="none" w:sz="0" w:space="0" w:color="auto"/>
        <w:left w:val="none" w:sz="0" w:space="0" w:color="auto"/>
        <w:bottom w:val="none" w:sz="0" w:space="0" w:color="auto"/>
        <w:right w:val="none" w:sz="0" w:space="0" w:color="auto"/>
      </w:divBdr>
    </w:div>
    <w:div w:id="973173307">
      <w:bodyDiv w:val="1"/>
      <w:marLeft w:val="0"/>
      <w:marRight w:val="0"/>
      <w:marTop w:val="0"/>
      <w:marBottom w:val="0"/>
      <w:divBdr>
        <w:top w:val="none" w:sz="0" w:space="0" w:color="auto"/>
        <w:left w:val="none" w:sz="0" w:space="0" w:color="auto"/>
        <w:bottom w:val="none" w:sz="0" w:space="0" w:color="auto"/>
        <w:right w:val="none" w:sz="0" w:space="0" w:color="auto"/>
      </w:divBdr>
    </w:div>
    <w:div w:id="194402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24" ma:contentTypeDescription="Yeni belge oluşturun." ma:contentTypeScope="" ma:versionID="3d57d3c9eca09b181a305832b7e643a9">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dae3e49ce4b59f39168d3794e2589d96"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Resim Etiketleri"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f55692-1c17-4d2f-b3c0-7bb2656f32c3">
      <Terms xmlns="http://schemas.microsoft.com/office/infopath/2007/PartnerControls"/>
    </lcf76f155ced4ddcb4097134ff3c332f>
    <TaxCatchAll xmlns="533f4925-92ad-4fd7-88f0-665a4bb096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04FDB-4DE2-46FD-A6B7-4232E3E5E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8716F-645A-43F6-853C-6B7C85B7B8AE}">
  <ds:schemaRefs>
    <ds:schemaRef ds:uri="http://schemas.microsoft.com/office/2006/metadata/properties"/>
    <ds:schemaRef ds:uri="http://schemas.microsoft.com/office/infopath/2007/PartnerControls"/>
    <ds:schemaRef ds:uri="d2f55692-1c17-4d2f-b3c0-7bb2656f32c3"/>
    <ds:schemaRef ds:uri="533f4925-92ad-4fd7-88f0-665a4bb09689"/>
  </ds:schemaRefs>
</ds:datastoreItem>
</file>

<file path=customXml/itemProps3.xml><?xml version="1.0" encoding="utf-8"?>
<ds:datastoreItem xmlns:ds="http://schemas.openxmlformats.org/officeDocument/2006/customXml" ds:itemID="{C60532A2-CB6B-4E0F-A2B5-0285D1030C95}">
  <ds:schemaRefs>
    <ds:schemaRef ds:uri="http://schemas.microsoft.com/sharepoint/v3/contenttype/forms"/>
  </ds:schemaRefs>
</ds:datastoreItem>
</file>

<file path=customXml/itemProps4.xml><?xml version="1.0" encoding="utf-8"?>
<ds:datastoreItem xmlns:ds="http://schemas.openxmlformats.org/officeDocument/2006/customXml" ds:itemID="{E4D6A6A8-124B-4BE2-94F7-81E2D1F0A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654</Words>
  <Characters>3733</Characters>
  <Application>Microsoft Office Word</Application>
  <DocSecurity>0</DocSecurity>
  <Lines>31</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Muratcan Şimşek</dc:creator>
  <cp:keywords/>
  <dc:description/>
  <cp:lastModifiedBy>Mert Celik</cp:lastModifiedBy>
  <cp:revision>2</cp:revision>
  <cp:lastPrinted>2010-11-09T10:01:00Z</cp:lastPrinted>
  <dcterms:created xsi:type="dcterms:W3CDTF">2022-11-14T12:28:00Z</dcterms:created>
  <dcterms:modified xsi:type="dcterms:W3CDTF">2022-11-14T12:28:00Z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y fmtid="{D5CDD505-2E9C-101B-9397-08002B2CF9AE}" pid="3" name="MediaServiceImageTags">
    <vt:lpwstr/>
  </property>
</Properties>
</file>