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77777777" w:rsidR="005B79C8" w:rsidRDefault="005B79C8" w:rsidP="005B79C8">
      <w:pPr>
        <w:ind w:firstLine="708"/>
        <w:jc w:val="both"/>
      </w:pPr>
      <w:r>
        <w:t xml:space="preserve">İdarenizce ihaleye çıkarılan </w:t>
      </w:r>
      <w:r w:rsidR="008F0C40" w:rsidRPr="008F0C40">
        <w:t>OG İşletme Sorumluluğu, Trafo Bakımı ve Enerji Yöneticiliği Hizmeti Alım İhalesi</w:t>
      </w:r>
      <w:r w:rsidR="008F0C40">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C61BFA" w:rsidRPr="00C61BFA">
        <w:t>202301002</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C61BFA" w:rsidRPr="00C61BFA">
        <w:t>202301002</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5EA62CB2"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8F0C40">
        <w:rPr>
          <w:rFonts w:ascii="Times New Roman" w:hAnsi="Times New Roman"/>
        </w:rPr>
        <w:t>mektubu</w:t>
      </w:r>
      <w:proofErr w:type="spellEnd"/>
      <w:r w:rsidRPr="008F0C40">
        <w:rPr>
          <w:rFonts w:ascii="Times New Roman" w:hAnsi="Times New Roman"/>
          <w:spacing w:val="6"/>
        </w:rPr>
        <w:t xml:space="preserve"> </w:t>
      </w:r>
      <w:r w:rsidR="00C61BFA">
        <w:rPr>
          <w:rFonts w:ascii="Times New Roman" w:hAnsi="Times New Roman"/>
          <w:lang w:val="en-US"/>
        </w:rPr>
        <w:t>21</w:t>
      </w:r>
      <w:r w:rsidR="00303BBD" w:rsidRPr="008F0C40">
        <w:rPr>
          <w:rFonts w:ascii="Times New Roman" w:hAnsi="Times New Roman"/>
        </w:rPr>
        <w:t>/</w:t>
      </w:r>
      <w:r w:rsidR="008F0C40" w:rsidRPr="008F0C40">
        <w:rPr>
          <w:rFonts w:ascii="Times New Roman" w:hAnsi="Times New Roman"/>
          <w:lang w:val="en-US"/>
        </w:rPr>
        <w:t>04</w:t>
      </w:r>
      <w:r w:rsidR="004110DB" w:rsidRPr="008F0C40">
        <w:rPr>
          <w:rFonts w:ascii="Times New Roman" w:hAnsi="Times New Roman"/>
        </w:rPr>
        <w:t>/202</w:t>
      </w:r>
      <w:r w:rsidR="005B175E">
        <w:rPr>
          <w:rFonts w:ascii="Times New Roman" w:hAnsi="Times New Roman"/>
          <w:lang w:val="en-US"/>
        </w:rPr>
        <w:t>3</w:t>
      </w:r>
      <w:r w:rsidRPr="008F0C40">
        <w:rPr>
          <w:rFonts w:ascii="Times New Roman" w:hAnsi="Times New Roman"/>
        </w:rPr>
        <w:t xml:space="preserve"> </w:t>
      </w:r>
      <w:proofErr w:type="spellStart"/>
      <w:r w:rsidRPr="008F0C40">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77777777" w:rsidR="008F0C40" w:rsidRDefault="008F0C40" w:rsidP="008F0C40">
    <w:pPr>
      <w:tabs>
        <w:tab w:val="center" w:pos="4513"/>
        <w:tab w:val="right" w:pos="9026"/>
      </w:tabs>
      <w:ind w:left="-630"/>
      <w:rPr>
        <w:rFonts w:ascii="Garamond" w:hAnsi="Garamond"/>
        <w:sz w:val="20"/>
      </w:rPr>
    </w:pPr>
    <w:r>
      <w:rPr>
        <w:rFonts w:ascii="Garamond" w:hAnsi="Garamond"/>
        <w:sz w:val="20"/>
      </w:rPr>
      <w:t>OG İşletme Sorumluluğu, Trafo Bakımı ve Enerji Yöneticiliği Hizmeti Alım İhalesi</w:t>
    </w:r>
  </w:p>
  <w:p w14:paraId="7FB7A371" w14:textId="77777777"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Pr>
        <w:rFonts w:ascii="Garamond" w:hAnsi="Garamond"/>
        <w:sz w:val="20"/>
      </w:rPr>
      <w:t>202</w:t>
    </w:r>
    <w:r w:rsidR="00C61BFA">
      <w:rPr>
        <w:rFonts w:ascii="Garamond" w:hAnsi="Garamond"/>
        <w:sz w:val="20"/>
      </w:rPr>
      <w:t>3</w:t>
    </w:r>
    <w:r>
      <w:rPr>
        <w:rFonts w:ascii="Garamond" w:hAnsi="Garamond"/>
        <w:sz w:val="20"/>
      </w:rPr>
      <w:t>0100</w:t>
    </w:r>
    <w:r w:rsidR="00C61BFA">
      <w:rPr>
        <w:rFonts w:ascii="Garamond" w:hAnsi="Garamond"/>
        <w:sz w:val="20"/>
      </w:rPr>
      <w:t>2</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B175E"/>
    <w:rsid w:val="005B2E6A"/>
    <w:rsid w:val="005B79C8"/>
    <w:rsid w:val="0060626E"/>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2.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2</cp:revision>
  <cp:lastPrinted>2020-07-01T13:44:00Z</cp:lastPrinted>
  <dcterms:created xsi:type="dcterms:W3CDTF">2023-01-16T08:31:00Z</dcterms:created>
  <dcterms:modified xsi:type="dcterms:W3CDTF">2023-01-16T08:31:00Z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